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F2067" w14:textId="77777777" w:rsidR="004A34BD" w:rsidRDefault="004A34BD"/>
    <w:p w14:paraId="2FDF2068" w14:textId="77777777" w:rsidR="004A34BD" w:rsidRDefault="004A34BD"/>
    <w:p w14:paraId="2FDF2069" w14:textId="77777777" w:rsidR="004A34BD" w:rsidRDefault="004A34BD"/>
    <w:p w14:paraId="2FDF206A" w14:textId="77777777" w:rsidR="004A34BD" w:rsidRPr="00B928FB" w:rsidRDefault="00B928FB" w:rsidP="004A34BD">
      <w:pPr>
        <w:jc w:val="center"/>
        <w:rPr>
          <w:b/>
          <w:bCs/>
          <w:sz w:val="32"/>
          <w:szCs w:val="32"/>
          <w:u w:val="single"/>
        </w:rPr>
      </w:pPr>
      <w:r w:rsidRPr="00B928FB">
        <w:rPr>
          <w:b/>
          <w:bCs/>
          <w:sz w:val="32"/>
          <w:szCs w:val="32"/>
          <w:u w:val="single"/>
        </w:rPr>
        <w:t>Te</w:t>
      </w:r>
      <w:r w:rsidR="004A34BD" w:rsidRPr="00B928FB">
        <w:rPr>
          <w:b/>
          <w:bCs/>
          <w:sz w:val="32"/>
          <w:szCs w:val="32"/>
          <w:u w:val="single"/>
        </w:rPr>
        <w:t>chnické specifikace MASARYKOVO NÁMĚSTÍ</w:t>
      </w:r>
    </w:p>
    <w:p w14:paraId="2FDF206B" w14:textId="77777777" w:rsidR="004A34BD" w:rsidRDefault="004A34BD"/>
    <w:p w14:paraId="2FDF206C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PROJEKČNÍ TECHNIKA - LED OBRAZOVKY NA MASARYKOVĚ NÁMĚSTÍ </w:t>
      </w:r>
    </w:p>
    <w:p w14:paraId="2FDF206D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b/>
          <w:bCs/>
          <w:sz w:val="23"/>
          <w:szCs w:val="23"/>
        </w:rPr>
        <w:t xml:space="preserve">Kamery a přenosová technika </w:t>
      </w:r>
    </w:p>
    <w:p w14:paraId="2FDF206E" w14:textId="77777777" w:rsidR="004A34BD" w:rsidRDefault="004A34BD" w:rsidP="004A34BD">
      <w:pPr>
        <w:pStyle w:val="Default"/>
        <w:rPr>
          <w:sz w:val="23"/>
          <w:szCs w:val="23"/>
        </w:rPr>
      </w:pPr>
    </w:p>
    <w:p w14:paraId="2FDF206F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Digitální střižna </w:t>
      </w:r>
    </w:p>
    <w:p w14:paraId="2FDF2070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Kamera 3x 3ccd typ </w:t>
      </w:r>
      <w:proofErr w:type="spellStart"/>
      <w:r>
        <w:rPr>
          <w:sz w:val="23"/>
          <w:szCs w:val="23"/>
        </w:rPr>
        <w:t>dsr</w:t>
      </w:r>
      <w:proofErr w:type="spellEnd"/>
      <w:r>
        <w:rPr>
          <w:sz w:val="23"/>
          <w:szCs w:val="23"/>
        </w:rPr>
        <w:t xml:space="preserve"> DVCAM </w:t>
      </w:r>
    </w:p>
    <w:p w14:paraId="2FDF2071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Kamerová kabeláž s digitálním kanálem cca 250 m </w:t>
      </w:r>
    </w:p>
    <w:p w14:paraId="2FDF2072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Synchronizace se zvukovou režií, minimální zpoždění zvuk proti obrazu </w:t>
      </w:r>
    </w:p>
    <w:p w14:paraId="2FDF2073" w14:textId="77777777" w:rsidR="004A34BD" w:rsidRDefault="004A34BD" w:rsidP="004A34BD">
      <w:pPr>
        <w:pStyle w:val="Default"/>
        <w:spacing w:after="63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Zajištění 2 ks projekčních ploch a míst </w:t>
      </w:r>
    </w:p>
    <w:p w14:paraId="2FDF2074" w14:textId="77777777" w:rsidR="004A34BD" w:rsidRDefault="004A34BD" w:rsidP="004A34BD">
      <w:pPr>
        <w:pStyle w:val="Default"/>
        <w:spacing w:after="63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Kompletní záznam ZHV, záznam bude předán do 14 dnů po ukončení akce </w:t>
      </w:r>
    </w:p>
    <w:p w14:paraId="2FDF2075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Zajištění projekce včetně střižny, přenosového vozu, obsluhu veškeré techniky </w:t>
      </w:r>
    </w:p>
    <w:p w14:paraId="2FDF2076" w14:textId="77777777" w:rsidR="004A34BD" w:rsidRDefault="004A34BD" w:rsidP="004A34BD">
      <w:pPr>
        <w:pStyle w:val="Default"/>
        <w:rPr>
          <w:sz w:val="23"/>
          <w:szCs w:val="23"/>
        </w:rPr>
      </w:pPr>
    </w:p>
    <w:p w14:paraId="2FDF2077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PARAMETRY LED OBRAZOVKY: </w:t>
      </w:r>
    </w:p>
    <w:p w14:paraId="2FDF2078" w14:textId="77777777" w:rsidR="004A34BD" w:rsidRDefault="004A34BD" w:rsidP="004A34BD">
      <w:pPr>
        <w:pStyle w:val="Default"/>
        <w:rPr>
          <w:sz w:val="23"/>
          <w:szCs w:val="23"/>
        </w:rPr>
      </w:pPr>
    </w:p>
    <w:p w14:paraId="2FDF2079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výška obrazovky od země ca 3,5 m </w:t>
      </w:r>
    </w:p>
    <w:p w14:paraId="2FDF207A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rozměr sledovací plochy 6 x 4 m </w:t>
      </w:r>
    </w:p>
    <w:p w14:paraId="2FDF207B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rozteč bodů 10/6 mm </w:t>
      </w:r>
    </w:p>
    <w:p w14:paraId="2FDF207C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vhodná sledovací vzdálenost od 5 m </w:t>
      </w:r>
    </w:p>
    <w:p w14:paraId="2FDF207D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max. garantovaná pozorovací vzdálenost 150 m </w:t>
      </w:r>
    </w:p>
    <w:p w14:paraId="2FDF207E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Projekční technika bude v provozu po 3 dny akce </w:t>
      </w:r>
    </w:p>
    <w:p w14:paraId="2FDF207F" w14:textId="77777777" w:rsidR="004A34BD" w:rsidRDefault="004A34BD" w:rsidP="004A34BD">
      <w:pPr>
        <w:pStyle w:val="Default"/>
        <w:rPr>
          <w:sz w:val="23"/>
          <w:szCs w:val="23"/>
        </w:rPr>
      </w:pPr>
    </w:p>
    <w:p w14:paraId="2FDF2080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Umístění LED obrazovek (v brankách pro LED stěny) z pohledu čelem k pódiu </w:t>
      </w:r>
    </w:p>
    <w:p w14:paraId="2FDF2081" w14:textId="77777777" w:rsidR="004A34BD" w:rsidRDefault="004A34BD" w:rsidP="004A34BD">
      <w:pPr>
        <w:pStyle w:val="Default"/>
        <w:rPr>
          <w:rFonts w:cstheme="minorBidi"/>
          <w:color w:val="auto"/>
        </w:rPr>
      </w:pPr>
      <w:r>
        <w:rPr>
          <w:sz w:val="23"/>
          <w:szCs w:val="23"/>
        </w:rPr>
        <w:t>1. LED vpravo vedle hlavního podia, natočení obrazovky do Masarykova náměstí</w:t>
      </w:r>
    </w:p>
    <w:p w14:paraId="2FDF2082" w14:textId="77777777" w:rsidR="004A34BD" w:rsidRDefault="004A34BD" w:rsidP="004A34BD">
      <w:pPr>
        <w:pStyle w:val="Default"/>
        <w:pageBreakBefore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2. LED vlevo, na kraji náměstí v úrovni domu č. 18 (hodinář), natočení, tak aby byl obraz </w:t>
      </w:r>
    </w:p>
    <w:p w14:paraId="2FDF2083" w14:textId="77777777" w:rsidR="004A34BD" w:rsidRDefault="004A34BD" w:rsidP="004A34BD">
      <w:pPr>
        <w:rPr>
          <w:sz w:val="23"/>
          <w:szCs w:val="23"/>
        </w:rPr>
      </w:pPr>
      <w:r>
        <w:rPr>
          <w:sz w:val="23"/>
          <w:szCs w:val="23"/>
        </w:rPr>
        <w:t xml:space="preserve">dobře pozorovatelný z ulice </w:t>
      </w:r>
      <w:proofErr w:type="spellStart"/>
      <w:r>
        <w:rPr>
          <w:sz w:val="23"/>
          <w:szCs w:val="23"/>
        </w:rPr>
        <w:t>Obroková</w:t>
      </w:r>
      <w:proofErr w:type="spellEnd"/>
    </w:p>
    <w:p w14:paraId="2FDF2084" w14:textId="77777777" w:rsidR="004A34BD" w:rsidRDefault="004A34BD" w:rsidP="004A34BD">
      <w:pPr>
        <w:rPr>
          <w:sz w:val="24"/>
          <w:szCs w:val="24"/>
        </w:rPr>
      </w:pPr>
    </w:p>
    <w:p w14:paraId="2FDF2085" w14:textId="77777777" w:rsidR="007F49DC" w:rsidRPr="007F49DC" w:rsidRDefault="007F49DC" w:rsidP="004A34BD">
      <w:pPr>
        <w:rPr>
          <w:b/>
          <w:bCs/>
          <w:sz w:val="24"/>
          <w:szCs w:val="24"/>
        </w:rPr>
      </w:pPr>
      <w:r w:rsidRPr="007F49DC">
        <w:rPr>
          <w:b/>
          <w:bCs/>
          <w:sz w:val="24"/>
          <w:szCs w:val="24"/>
        </w:rPr>
        <w:t xml:space="preserve">Speciální </w:t>
      </w:r>
      <w:r>
        <w:rPr>
          <w:b/>
          <w:bCs/>
          <w:sz w:val="24"/>
          <w:szCs w:val="24"/>
        </w:rPr>
        <w:t xml:space="preserve"> LED </w:t>
      </w:r>
      <w:r w:rsidRPr="007F49DC">
        <w:rPr>
          <w:b/>
          <w:bCs/>
          <w:sz w:val="24"/>
          <w:szCs w:val="24"/>
        </w:rPr>
        <w:t>požadavky na vystoupení kapely Kryštof:</w:t>
      </w:r>
    </w:p>
    <w:p w14:paraId="2FDF2086" w14:textId="77777777" w:rsidR="007F49DC" w:rsidRPr="007E7768" w:rsidRDefault="007F49DC" w:rsidP="007F49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7030A0"/>
          <w:sz w:val="24"/>
          <w:szCs w:val="24"/>
        </w:rPr>
      </w:pPr>
      <w:r w:rsidRPr="007F49DC">
        <w:rPr>
          <w:rFonts w:ascii="Calibri" w:hAnsi="Calibri" w:cs="Calibri"/>
          <w:sz w:val="24"/>
          <w:szCs w:val="24"/>
        </w:rPr>
        <w:t xml:space="preserve">led </w:t>
      </w:r>
      <w:proofErr w:type="spellStart"/>
      <w:r w:rsidRPr="007F49DC">
        <w:rPr>
          <w:rFonts w:ascii="Calibri" w:hAnsi="Calibri" w:cs="Calibri"/>
          <w:sz w:val="24"/>
          <w:szCs w:val="24"/>
        </w:rPr>
        <w:t>screen</w:t>
      </w:r>
      <w:proofErr w:type="spellEnd"/>
      <w:r w:rsidRPr="007F49DC">
        <w:rPr>
          <w:rFonts w:ascii="Calibri" w:hAnsi="Calibri" w:cs="Calibri"/>
          <w:sz w:val="24"/>
          <w:szCs w:val="24"/>
        </w:rPr>
        <w:t xml:space="preserve"> Kryštof </w:t>
      </w:r>
      <w:proofErr w:type="spellStart"/>
      <w:r w:rsidRPr="007F49DC">
        <w:rPr>
          <w:rFonts w:ascii="Calibri" w:hAnsi="Calibri" w:cs="Calibri"/>
          <w:sz w:val="24"/>
          <w:szCs w:val="24"/>
        </w:rPr>
        <w:t>scene</w:t>
      </w:r>
      <w:proofErr w:type="spellEnd"/>
      <w:r w:rsidR="00AB780A">
        <w:rPr>
          <w:rFonts w:ascii="Calibri" w:hAnsi="Calibri" w:cs="Calibri"/>
          <w:sz w:val="24"/>
          <w:szCs w:val="24"/>
        </w:rPr>
        <w:t xml:space="preserve"> 60 </w:t>
      </w:r>
      <w:r w:rsidR="00973C38" w:rsidRPr="007E7768">
        <w:rPr>
          <w:rFonts w:ascii="Calibri" w:hAnsi="Calibri" w:cs="Calibri"/>
          <w:color w:val="7030A0"/>
          <w:sz w:val="24"/>
          <w:szCs w:val="24"/>
        </w:rPr>
        <w:t>m</w:t>
      </w:r>
      <w:r w:rsidR="00AB780A" w:rsidRPr="007E7768">
        <w:rPr>
          <w:rFonts w:ascii="Calibri" w:hAnsi="Calibri" w:cs="Calibri"/>
          <w:color w:val="7030A0"/>
          <w:sz w:val="24"/>
          <w:szCs w:val="24"/>
        </w:rPr>
        <w:t>2</w:t>
      </w:r>
    </w:p>
    <w:p w14:paraId="2FDF2087" w14:textId="77777777" w:rsidR="007F49DC" w:rsidRPr="00973C38" w:rsidRDefault="007F49DC" w:rsidP="007F49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  <w:r w:rsidRPr="007F49DC">
        <w:rPr>
          <w:rFonts w:ascii="Calibri" w:hAnsi="Calibri" w:cs="Calibri"/>
          <w:sz w:val="24"/>
          <w:szCs w:val="24"/>
        </w:rPr>
        <w:t xml:space="preserve">led </w:t>
      </w:r>
      <w:proofErr w:type="spellStart"/>
      <w:r w:rsidRPr="007F49DC">
        <w:rPr>
          <w:rFonts w:ascii="Calibri" w:hAnsi="Calibri" w:cs="Calibri"/>
          <w:sz w:val="24"/>
          <w:szCs w:val="24"/>
        </w:rPr>
        <w:t>screensides</w:t>
      </w:r>
      <w:proofErr w:type="spellEnd"/>
      <w:r w:rsidR="00AB780A">
        <w:rPr>
          <w:rFonts w:ascii="Calibri" w:hAnsi="Calibri" w:cs="Calibri"/>
          <w:sz w:val="24"/>
          <w:szCs w:val="24"/>
        </w:rPr>
        <w:t xml:space="preserve"> 30</w:t>
      </w:r>
      <w:r w:rsidR="00973C38" w:rsidRPr="007E7768">
        <w:rPr>
          <w:rFonts w:ascii="Calibri" w:hAnsi="Calibri" w:cs="Calibri"/>
          <w:color w:val="7030A0"/>
          <w:sz w:val="24"/>
          <w:szCs w:val="24"/>
        </w:rPr>
        <w:t>m</w:t>
      </w:r>
      <w:r w:rsidR="00AB780A" w:rsidRPr="007E7768">
        <w:rPr>
          <w:rFonts w:ascii="Calibri" w:hAnsi="Calibri" w:cs="Calibri"/>
          <w:color w:val="7030A0"/>
          <w:sz w:val="24"/>
          <w:szCs w:val="24"/>
        </w:rPr>
        <w:t>2</w:t>
      </w:r>
      <w:r w:rsidR="007E7768" w:rsidRPr="007E7768">
        <w:rPr>
          <w:rFonts w:ascii="Calibri" w:hAnsi="Calibri" w:cs="Calibri"/>
          <w:color w:val="7030A0"/>
          <w:sz w:val="24"/>
          <w:szCs w:val="24"/>
        </w:rPr>
        <w:t xml:space="preserve"> </w:t>
      </w:r>
      <w:r w:rsidR="00973C38" w:rsidRPr="007E7768">
        <w:rPr>
          <w:rFonts w:ascii="Calibri" w:hAnsi="Calibri" w:cs="Calibri"/>
          <w:color w:val="7030A0"/>
          <w:sz w:val="24"/>
          <w:szCs w:val="24"/>
        </w:rPr>
        <w:t xml:space="preserve"> </w:t>
      </w:r>
      <w:r w:rsidR="007E7768">
        <w:rPr>
          <w:rFonts w:ascii="Calibri" w:hAnsi="Calibri" w:cs="Calibri"/>
          <w:color w:val="7030A0"/>
          <w:sz w:val="24"/>
          <w:szCs w:val="24"/>
        </w:rPr>
        <w:t xml:space="preserve">- Zde bude stačit postranní </w:t>
      </w:r>
      <w:proofErr w:type="spellStart"/>
      <w:r w:rsidR="007E7768">
        <w:rPr>
          <w:rFonts w:ascii="Calibri" w:hAnsi="Calibri" w:cs="Calibri"/>
          <w:color w:val="7030A0"/>
          <w:sz w:val="24"/>
          <w:szCs w:val="24"/>
        </w:rPr>
        <w:t>ledka</w:t>
      </w:r>
      <w:proofErr w:type="spellEnd"/>
      <w:r w:rsidR="007E7768">
        <w:rPr>
          <w:rFonts w:ascii="Calibri" w:hAnsi="Calibri" w:cs="Calibri"/>
          <w:color w:val="7030A0"/>
          <w:sz w:val="24"/>
          <w:szCs w:val="24"/>
        </w:rPr>
        <w:t xml:space="preserve"> která je v kalkulaci</w:t>
      </w:r>
    </w:p>
    <w:p w14:paraId="2FDF2088" w14:textId="77777777" w:rsidR="007F49DC" w:rsidRPr="007F49DC" w:rsidRDefault="007F49DC" w:rsidP="007F49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F49DC">
        <w:rPr>
          <w:rFonts w:ascii="Calibri" w:hAnsi="Calibri" w:cs="Calibri"/>
          <w:sz w:val="24"/>
          <w:szCs w:val="24"/>
        </w:rPr>
        <w:t>accessoriesprocessors</w:t>
      </w:r>
      <w:proofErr w:type="spellEnd"/>
      <w:r w:rsidRPr="007F49D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7F49DC">
        <w:rPr>
          <w:rFonts w:ascii="Calibri" w:hAnsi="Calibri" w:cs="Calibri"/>
          <w:sz w:val="24"/>
          <w:szCs w:val="24"/>
        </w:rPr>
        <w:t>cables</w:t>
      </w:r>
      <w:proofErr w:type="spellEnd"/>
    </w:p>
    <w:p w14:paraId="2FDF2089" w14:textId="77777777" w:rsidR="007F49DC" w:rsidRPr="007F49DC" w:rsidRDefault="007F49DC" w:rsidP="007F49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F49DC">
        <w:rPr>
          <w:rFonts w:ascii="Calibri" w:hAnsi="Calibri" w:cs="Calibri"/>
          <w:sz w:val="24"/>
          <w:szCs w:val="24"/>
        </w:rPr>
        <w:t>camera</w:t>
      </w:r>
      <w:proofErr w:type="spellEnd"/>
      <w:r w:rsidRPr="007F49DC">
        <w:rPr>
          <w:rFonts w:ascii="Calibri" w:hAnsi="Calibri" w:cs="Calibri"/>
          <w:sz w:val="24"/>
          <w:szCs w:val="24"/>
        </w:rPr>
        <w:t xml:space="preserve"> +</w:t>
      </w:r>
      <w:proofErr w:type="spellStart"/>
      <w:r w:rsidRPr="007F49DC">
        <w:rPr>
          <w:rFonts w:ascii="Calibri" w:hAnsi="Calibri" w:cs="Calibri"/>
          <w:sz w:val="24"/>
          <w:szCs w:val="24"/>
        </w:rPr>
        <w:t>stand</w:t>
      </w:r>
      <w:proofErr w:type="spellEnd"/>
    </w:p>
    <w:p w14:paraId="2FDF208A" w14:textId="77777777" w:rsidR="004A34BD" w:rsidRPr="007F49DC" w:rsidRDefault="007F49DC" w:rsidP="007F49DC">
      <w:pPr>
        <w:rPr>
          <w:sz w:val="24"/>
          <w:szCs w:val="24"/>
        </w:rPr>
      </w:pPr>
      <w:r w:rsidRPr="007F49DC">
        <w:rPr>
          <w:rFonts w:ascii="Calibri" w:hAnsi="Calibri" w:cs="Calibri"/>
          <w:sz w:val="24"/>
          <w:szCs w:val="24"/>
        </w:rPr>
        <w:t xml:space="preserve">Režie střižna </w:t>
      </w:r>
    </w:p>
    <w:p w14:paraId="2FDF208B" w14:textId="77777777" w:rsidR="004A34BD" w:rsidRPr="007E7768" w:rsidRDefault="007D644B" w:rsidP="004A34BD">
      <w:pPr>
        <w:rPr>
          <w:b/>
          <w:color w:val="7030A0"/>
          <w:sz w:val="23"/>
          <w:szCs w:val="23"/>
        </w:rPr>
      </w:pPr>
      <w:r w:rsidRPr="007E7768">
        <w:rPr>
          <w:b/>
          <w:color w:val="7030A0"/>
          <w:sz w:val="23"/>
          <w:szCs w:val="23"/>
        </w:rPr>
        <w:t xml:space="preserve">Zastřešení  </w:t>
      </w:r>
      <w:r w:rsidR="008C6270" w:rsidRPr="007E7768">
        <w:rPr>
          <w:b/>
          <w:color w:val="7030A0"/>
          <w:sz w:val="23"/>
          <w:szCs w:val="23"/>
        </w:rPr>
        <w:t>(</w:t>
      </w:r>
      <w:proofErr w:type="spellStart"/>
      <w:r w:rsidRPr="007E7768">
        <w:rPr>
          <w:b/>
          <w:color w:val="7030A0"/>
          <w:sz w:val="23"/>
          <w:szCs w:val="23"/>
        </w:rPr>
        <w:t>Roof</w:t>
      </w:r>
      <w:proofErr w:type="spellEnd"/>
      <w:r w:rsidR="008C6270" w:rsidRPr="007E7768">
        <w:rPr>
          <w:b/>
          <w:color w:val="7030A0"/>
          <w:sz w:val="23"/>
          <w:szCs w:val="23"/>
        </w:rPr>
        <w:t>)</w:t>
      </w:r>
      <w:r w:rsidRPr="007E7768">
        <w:rPr>
          <w:b/>
          <w:color w:val="7030A0"/>
          <w:sz w:val="23"/>
          <w:szCs w:val="23"/>
        </w:rPr>
        <w:t xml:space="preserve"> pro Kryštof</w:t>
      </w:r>
    </w:p>
    <w:p w14:paraId="2FDF208C" w14:textId="77777777" w:rsidR="007D644B" w:rsidRPr="007E7768" w:rsidRDefault="007D644B" w:rsidP="004A34BD">
      <w:pPr>
        <w:rPr>
          <w:color w:val="7030A0"/>
          <w:sz w:val="23"/>
          <w:szCs w:val="23"/>
        </w:rPr>
      </w:pPr>
      <w:r w:rsidRPr="007E7768">
        <w:rPr>
          <w:color w:val="7030A0"/>
          <w:sz w:val="23"/>
          <w:szCs w:val="23"/>
        </w:rPr>
        <w:t xml:space="preserve">Zastřešení (ROOF) o minimální velikosti 19X15m </w:t>
      </w:r>
      <w:r w:rsidR="008C6270" w:rsidRPr="007E7768">
        <w:rPr>
          <w:color w:val="7030A0"/>
          <w:sz w:val="23"/>
          <w:szCs w:val="23"/>
        </w:rPr>
        <w:t>s certifikaci</w:t>
      </w:r>
    </w:p>
    <w:p w14:paraId="2FDF208D" w14:textId="77777777" w:rsidR="008C6270" w:rsidRPr="007E7768" w:rsidRDefault="008C6270" w:rsidP="004A34BD">
      <w:pPr>
        <w:rPr>
          <w:color w:val="7030A0"/>
          <w:sz w:val="23"/>
          <w:szCs w:val="23"/>
        </w:rPr>
      </w:pPr>
      <w:proofErr w:type="spellStart"/>
      <w:r w:rsidRPr="007E7768">
        <w:rPr>
          <w:color w:val="7030A0"/>
          <w:sz w:val="23"/>
          <w:szCs w:val="23"/>
        </w:rPr>
        <w:t>Roof</w:t>
      </w:r>
      <w:proofErr w:type="spellEnd"/>
      <w:r w:rsidRPr="007E7768">
        <w:rPr>
          <w:color w:val="7030A0"/>
          <w:sz w:val="23"/>
          <w:szCs w:val="23"/>
        </w:rPr>
        <w:t xml:space="preserve"> musí unést kompletní techniku Kryštof </w:t>
      </w:r>
    </w:p>
    <w:p w14:paraId="2FDF208E" w14:textId="77777777" w:rsidR="008C6270" w:rsidRPr="007E7768" w:rsidRDefault="008C6270" w:rsidP="004A34BD">
      <w:pPr>
        <w:rPr>
          <w:color w:val="7030A0"/>
          <w:sz w:val="23"/>
          <w:szCs w:val="23"/>
        </w:rPr>
      </w:pPr>
      <w:r w:rsidRPr="007E7768">
        <w:rPr>
          <w:color w:val="7030A0"/>
          <w:sz w:val="23"/>
          <w:szCs w:val="23"/>
        </w:rPr>
        <w:t>Zadní ledková stěna plus světla 2900kg</w:t>
      </w:r>
    </w:p>
    <w:p w14:paraId="2FDF208F" w14:textId="77777777" w:rsidR="008C6270" w:rsidRPr="007E7768" w:rsidRDefault="008C6270" w:rsidP="004A34BD">
      <w:pPr>
        <w:rPr>
          <w:color w:val="7030A0"/>
          <w:sz w:val="23"/>
          <w:szCs w:val="23"/>
        </w:rPr>
      </w:pPr>
      <w:r w:rsidRPr="007E7768">
        <w:rPr>
          <w:color w:val="7030A0"/>
          <w:sz w:val="23"/>
          <w:szCs w:val="23"/>
        </w:rPr>
        <w:t xml:space="preserve">3x </w:t>
      </w:r>
      <w:proofErr w:type="spellStart"/>
      <w:r w:rsidRPr="007E7768">
        <w:rPr>
          <w:color w:val="7030A0"/>
          <w:sz w:val="23"/>
          <w:szCs w:val="23"/>
        </w:rPr>
        <w:t>Světelny</w:t>
      </w:r>
      <w:proofErr w:type="spellEnd"/>
      <w:r w:rsidRPr="007E7768">
        <w:rPr>
          <w:color w:val="7030A0"/>
          <w:sz w:val="23"/>
          <w:szCs w:val="23"/>
        </w:rPr>
        <w:t xml:space="preserve"> </w:t>
      </w:r>
      <w:proofErr w:type="spellStart"/>
      <w:r w:rsidRPr="007E7768">
        <w:rPr>
          <w:color w:val="7030A0"/>
          <w:sz w:val="23"/>
          <w:szCs w:val="23"/>
        </w:rPr>
        <w:t>truss</w:t>
      </w:r>
      <w:proofErr w:type="spellEnd"/>
      <w:r w:rsidRPr="007E7768">
        <w:rPr>
          <w:color w:val="7030A0"/>
          <w:sz w:val="23"/>
          <w:szCs w:val="23"/>
        </w:rPr>
        <w:t xml:space="preserve"> každý o váze 650kg celkem 1950kg</w:t>
      </w:r>
    </w:p>
    <w:p w14:paraId="2FDF2090" w14:textId="77777777" w:rsidR="008C6270" w:rsidRPr="007E7768" w:rsidRDefault="008C6270" w:rsidP="004A34BD">
      <w:pPr>
        <w:rPr>
          <w:color w:val="7030A0"/>
          <w:sz w:val="23"/>
          <w:szCs w:val="23"/>
        </w:rPr>
      </w:pPr>
      <w:r w:rsidRPr="007E7768">
        <w:rPr>
          <w:color w:val="7030A0"/>
          <w:sz w:val="23"/>
          <w:szCs w:val="23"/>
        </w:rPr>
        <w:t xml:space="preserve">Zvuk v PA </w:t>
      </w:r>
      <w:proofErr w:type="spellStart"/>
      <w:r w:rsidRPr="007E7768">
        <w:rPr>
          <w:color w:val="7030A0"/>
          <w:sz w:val="23"/>
          <w:szCs w:val="23"/>
        </w:rPr>
        <w:t>Wings</w:t>
      </w:r>
      <w:proofErr w:type="spellEnd"/>
      <w:r w:rsidRPr="007E7768">
        <w:rPr>
          <w:color w:val="7030A0"/>
          <w:sz w:val="23"/>
          <w:szCs w:val="23"/>
        </w:rPr>
        <w:t xml:space="preserve"> 1400kg</w:t>
      </w:r>
    </w:p>
    <w:p w14:paraId="2FDF2091" w14:textId="77777777" w:rsidR="004A34BD" w:rsidRPr="007E7768" w:rsidRDefault="004A34BD" w:rsidP="004A34BD">
      <w:pPr>
        <w:rPr>
          <w:rFonts w:ascii="Calibri" w:hAnsi="Calibri" w:cs="Calibri"/>
          <w:color w:val="7030A0"/>
          <w:sz w:val="24"/>
          <w:szCs w:val="24"/>
        </w:rPr>
      </w:pPr>
    </w:p>
    <w:p w14:paraId="2FDF2092" w14:textId="77777777" w:rsidR="004A34BD" w:rsidRDefault="004A34BD" w:rsidP="007F49DC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7F49DC">
        <w:rPr>
          <w:b/>
          <w:bCs/>
          <w:sz w:val="28"/>
          <w:szCs w:val="28"/>
          <w:u w:val="single"/>
        </w:rPr>
        <w:t>Podium</w:t>
      </w:r>
    </w:p>
    <w:p w14:paraId="2FDF2093" w14:textId="77777777" w:rsidR="007F49DC" w:rsidRPr="007F49DC" w:rsidRDefault="007F49DC" w:rsidP="007F49DC">
      <w:pPr>
        <w:pStyle w:val="Default"/>
        <w:jc w:val="center"/>
        <w:rPr>
          <w:sz w:val="28"/>
          <w:szCs w:val="28"/>
          <w:u w:val="single"/>
        </w:rPr>
      </w:pPr>
    </w:p>
    <w:p w14:paraId="2FDF2094" w14:textId="77777777" w:rsidR="004A34BD" w:rsidRDefault="004A34BD" w:rsidP="004A34BD">
      <w:pPr>
        <w:pStyle w:val="Default"/>
        <w:spacing w:after="60"/>
        <w:rPr>
          <w:b/>
          <w:bCs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Tribuna bude umístěna v dolní části Masarykova náměstí na </w:t>
      </w:r>
      <w:r>
        <w:rPr>
          <w:b/>
          <w:bCs/>
          <w:sz w:val="23"/>
          <w:szCs w:val="23"/>
        </w:rPr>
        <w:t xml:space="preserve">svažitém terénu. </w:t>
      </w:r>
    </w:p>
    <w:p w14:paraId="2FDF2095" w14:textId="77777777" w:rsidR="001A66B6" w:rsidRPr="00B928FB" w:rsidRDefault="001A66B6" w:rsidP="004A34BD">
      <w:pPr>
        <w:pStyle w:val="Default"/>
        <w:spacing w:after="60"/>
        <w:rPr>
          <w:sz w:val="28"/>
          <w:szCs w:val="28"/>
        </w:rPr>
      </w:pPr>
      <w:r w:rsidRPr="00B928FB">
        <w:rPr>
          <w:b/>
          <w:bCs/>
          <w:sz w:val="28"/>
          <w:szCs w:val="28"/>
        </w:rPr>
        <w:t xml:space="preserve">Je nutné zajistit odpovídající vyrovnávací podestu , např. systém </w:t>
      </w:r>
      <w:proofErr w:type="spellStart"/>
      <w:r w:rsidRPr="00B928FB">
        <w:rPr>
          <w:b/>
          <w:bCs/>
          <w:sz w:val="28"/>
          <w:szCs w:val="28"/>
        </w:rPr>
        <w:t>Layher</w:t>
      </w:r>
      <w:proofErr w:type="spellEnd"/>
    </w:p>
    <w:p w14:paraId="2FDF2096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Minimální požadované hodnoty pro tribunu na plošné užitné zatížení: kategorie </w:t>
      </w:r>
    </w:p>
    <w:p w14:paraId="2FDF2097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C3 dle ČSN EN 1991, tzn. </w:t>
      </w:r>
      <w:proofErr w:type="spellStart"/>
      <w:r>
        <w:rPr>
          <w:sz w:val="23"/>
          <w:szCs w:val="23"/>
        </w:rPr>
        <w:t>qk</w:t>
      </w:r>
      <w:proofErr w:type="spellEnd"/>
      <w:r>
        <w:rPr>
          <w:sz w:val="23"/>
          <w:szCs w:val="23"/>
        </w:rPr>
        <w:t xml:space="preserve">=5,0 </w:t>
      </w:r>
      <w:proofErr w:type="spellStart"/>
      <w:r>
        <w:rPr>
          <w:sz w:val="23"/>
          <w:szCs w:val="23"/>
        </w:rPr>
        <w:t>kN</w:t>
      </w:r>
      <w:proofErr w:type="spellEnd"/>
      <w:r>
        <w:rPr>
          <w:sz w:val="23"/>
          <w:szCs w:val="23"/>
        </w:rPr>
        <w:t xml:space="preserve">/m2 </w:t>
      </w:r>
    </w:p>
    <w:p w14:paraId="2FDF2098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Vodorovná zatížení na zábradlí a dělících stěn jsou pak pro danou kategorii </w:t>
      </w:r>
    </w:p>
    <w:p w14:paraId="2FDF2099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C3:qk=1,0 </w:t>
      </w:r>
      <w:proofErr w:type="spellStart"/>
      <w:r>
        <w:rPr>
          <w:sz w:val="23"/>
          <w:szCs w:val="23"/>
        </w:rPr>
        <w:t>kN</w:t>
      </w:r>
      <w:proofErr w:type="spellEnd"/>
      <w:r>
        <w:rPr>
          <w:sz w:val="23"/>
          <w:szCs w:val="23"/>
        </w:rPr>
        <w:t xml:space="preserve">/m´ </w:t>
      </w:r>
    </w:p>
    <w:p w14:paraId="2FDF209A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Tribuna bude řešena ve 3 výškových úrovních: </w:t>
      </w:r>
    </w:p>
    <w:p w14:paraId="2FDF209B" w14:textId="77777777" w:rsidR="004A34BD" w:rsidRDefault="004A34BD" w:rsidP="004A34BD">
      <w:pPr>
        <w:pStyle w:val="Default"/>
        <w:spacing w:after="66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úroveň….. + 1,5 m (počítáno od terénu) </w:t>
      </w:r>
    </w:p>
    <w:p w14:paraId="2FDF209C" w14:textId="77777777" w:rsidR="004A34BD" w:rsidRDefault="004A34BD" w:rsidP="004A34BD">
      <w:pPr>
        <w:pStyle w:val="Default"/>
        <w:spacing w:after="66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úroveň….. + 1 m (počítáno od 1. úrovně) </w:t>
      </w:r>
    </w:p>
    <w:p w14:paraId="2FDF209D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o </w:t>
      </w:r>
      <w:r>
        <w:rPr>
          <w:sz w:val="23"/>
          <w:szCs w:val="23"/>
        </w:rPr>
        <w:t xml:space="preserve">úroveň….. + 1m (počítáno od 2. úrovně) </w:t>
      </w:r>
    </w:p>
    <w:p w14:paraId="2FDF209E" w14:textId="77777777" w:rsidR="004A34BD" w:rsidRDefault="004A34BD" w:rsidP="004A34BD">
      <w:pPr>
        <w:pStyle w:val="Default"/>
        <w:spacing w:after="60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Pr="004A34BD">
        <w:rPr>
          <w:b/>
          <w:bCs/>
          <w:sz w:val="23"/>
          <w:szCs w:val="23"/>
        </w:rPr>
        <w:t>První úroveň pódia NIVTEC musí být demontovatelná</w:t>
      </w:r>
      <w:r w:rsidR="000F573B">
        <w:rPr>
          <w:b/>
          <w:bCs/>
          <w:sz w:val="23"/>
          <w:szCs w:val="23"/>
        </w:rPr>
        <w:t xml:space="preserve"> (od schodiště až po úroveň věží)</w:t>
      </w:r>
      <w:r w:rsidRPr="004A34BD">
        <w:rPr>
          <w:b/>
          <w:bCs/>
          <w:sz w:val="23"/>
          <w:szCs w:val="23"/>
        </w:rPr>
        <w:t>. Odstranění se předpokládá v pátek po ukončení historického programu ve 21:30. Doba demontáže a odstranění dílů je 30 minut, aby mohlo dojít k přesunu zábran blíže k účinkujícím. V sobotu probíhá program na všech úrovních do 15:30, poté následuje opět demontáž prvního stupně.</w:t>
      </w:r>
    </w:p>
    <w:p w14:paraId="2FDF209F" w14:textId="77777777" w:rsidR="004A34BD" w:rsidRDefault="004A34BD" w:rsidP="004A34BD">
      <w:pPr>
        <w:pStyle w:val="Default"/>
        <w:spacing w:after="60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Venkovní okraje tribuny budou ve všech jejích úrovních opatřeny bezpečnostním zábradlím 1. úroveň tribuny bude v zadní části a o stranách zajištěna zábradlím do výšky 1 m (zabezpečení z důvodu vystupujících pážat) </w:t>
      </w:r>
    </w:p>
    <w:p w14:paraId="2FDF20A0" w14:textId="77777777" w:rsidR="004A34BD" w:rsidRPr="001A66B6" w:rsidRDefault="004A34BD" w:rsidP="004A34BD">
      <w:pPr>
        <w:pStyle w:val="Default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Úroveň</w:t>
      </w:r>
      <w:r w:rsidR="007E7768" w:rsidRPr="007E7768">
        <w:rPr>
          <w:color w:val="7030A0"/>
          <w:sz w:val="23"/>
          <w:szCs w:val="23"/>
        </w:rPr>
        <w:t xml:space="preserve"> LAYHER</w:t>
      </w:r>
      <w:r w:rsidRPr="007E7768">
        <w:rPr>
          <w:color w:val="7030A0"/>
          <w:sz w:val="23"/>
          <w:szCs w:val="23"/>
        </w:rPr>
        <w:t xml:space="preserve"> </w:t>
      </w:r>
      <w:r>
        <w:rPr>
          <w:sz w:val="23"/>
          <w:szCs w:val="23"/>
        </w:rPr>
        <w:t xml:space="preserve">tribuny bude mít půdorysné maximální rozměry </w:t>
      </w:r>
      <w:r w:rsidR="007E7768" w:rsidRPr="007E7768">
        <w:rPr>
          <w:b/>
          <w:bCs/>
          <w:color w:val="7030A0"/>
          <w:sz w:val="23"/>
          <w:szCs w:val="23"/>
          <w:highlight w:val="yellow"/>
        </w:rPr>
        <w:t>29x16,5</w:t>
      </w:r>
      <w:r w:rsidRPr="007E7768">
        <w:rPr>
          <w:b/>
          <w:bCs/>
          <w:color w:val="7030A0"/>
          <w:sz w:val="23"/>
          <w:szCs w:val="23"/>
          <w:highlight w:val="yellow"/>
        </w:rPr>
        <w:t>m</w:t>
      </w:r>
      <w:r>
        <w:rPr>
          <w:sz w:val="23"/>
          <w:szCs w:val="23"/>
        </w:rPr>
        <w:t xml:space="preserve">, </w:t>
      </w:r>
      <w:r w:rsidRPr="001A66B6">
        <w:rPr>
          <w:i/>
          <w:iCs/>
          <w:color w:val="FF0000"/>
          <w:sz w:val="23"/>
          <w:szCs w:val="23"/>
        </w:rPr>
        <w:t xml:space="preserve">po její levé i pravé straně budou na ní umístěny plátěné stany bílé nebo smetanové barvy o rozměrech 5m x 5m x 2,5m. Stany budou směrem do jeviště otevřené a budou přístupné ze zadní strany po schodišti. Stany budou k dispozici pro přípravu kapel a budou vybaveny pojízdnými </w:t>
      </w:r>
      <w:proofErr w:type="spellStart"/>
      <w:r w:rsidRPr="001A66B6">
        <w:rPr>
          <w:i/>
          <w:iCs/>
          <w:color w:val="FF0000"/>
          <w:sz w:val="23"/>
          <w:szCs w:val="23"/>
        </w:rPr>
        <w:t>risery</w:t>
      </w:r>
      <w:proofErr w:type="spellEnd"/>
      <w:r w:rsidRPr="001A66B6">
        <w:rPr>
          <w:i/>
          <w:iCs/>
          <w:color w:val="FF0000"/>
          <w:sz w:val="23"/>
          <w:szCs w:val="23"/>
        </w:rPr>
        <w:t xml:space="preserve">, tak, aby </w:t>
      </w:r>
      <w:r w:rsidRPr="001A66B6">
        <w:rPr>
          <w:i/>
          <w:iCs/>
          <w:color w:val="FF0000"/>
          <w:sz w:val="23"/>
          <w:szCs w:val="23"/>
        </w:rPr>
        <w:lastRenderedPageBreak/>
        <w:t xml:space="preserve">byla zajištěna plynulost programu dle harmonogramu. Umístění stanů není závazné dle přiloženého výkresu, podléhá schválení zadavatelem. Do stanů zajistit osvětlení. </w:t>
      </w:r>
    </w:p>
    <w:p w14:paraId="2FDF20A1" w14:textId="77777777" w:rsidR="004A34BD" w:rsidRDefault="004A34BD" w:rsidP="004A34BD">
      <w:pPr>
        <w:pStyle w:val="Default"/>
        <w:spacing w:after="63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Přístup na 1. úroveň tribuny bude zajišťovat schodiště šířky 4 m. Schodiště bude v barvě pódia. </w:t>
      </w:r>
    </w:p>
    <w:p w14:paraId="2FDF20A2" w14:textId="77777777" w:rsidR="004A34BD" w:rsidRPr="001A66B6" w:rsidRDefault="004A34BD" w:rsidP="004A34BD">
      <w:pPr>
        <w:pStyle w:val="Default"/>
        <w:spacing w:after="63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2. úroveň tribuny bude mít půdorysné rozměry </w:t>
      </w:r>
      <w:r w:rsidR="00550080" w:rsidRPr="007E7768">
        <w:rPr>
          <w:color w:val="7030A0"/>
          <w:sz w:val="23"/>
          <w:szCs w:val="23"/>
          <w:highlight w:val="yellow"/>
        </w:rPr>
        <w:t>18</w:t>
      </w:r>
      <w:r w:rsidRPr="007E7768">
        <w:rPr>
          <w:color w:val="7030A0"/>
          <w:sz w:val="23"/>
          <w:szCs w:val="23"/>
          <w:highlight w:val="yellow"/>
        </w:rPr>
        <w:t>m x 15m</w:t>
      </w:r>
      <w:r>
        <w:rPr>
          <w:sz w:val="23"/>
          <w:szCs w:val="23"/>
        </w:rPr>
        <w:t xml:space="preserve">. V zadní části budou na 3 vyvýšených stupních </w:t>
      </w:r>
      <w:r w:rsidRPr="001A66B6">
        <w:rPr>
          <w:i/>
          <w:iCs/>
          <w:color w:val="FF0000"/>
          <w:sz w:val="23"/>
          <w:szCs w:val="23"/>
        </w:rPr>
        <w:t xml:space="preserve">umístěna 2 historická křesla pro krále a královnu. </w:t>
      </w:r>
    </w:p>
    <w:p w14:paraId="2FDF20A3" w14:textId="77777777" w:rsidR="004A34BD" w:rsidRPr="001A66B6" w:rsidRDefault="004A34BD" w:rsidP="004A34BD">
      <w:pPr>
        <w:pStyle w:val="Default"/>
        <w:spacing w:after="63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Stupně budou celé potažené červeným kobercem (historická křesla zajišťuje zadavatel). </w:t>
      </w:r>
    </w:p>
    <w:p w14:paraId="2FDF20A4" w14:textId="77777777" w:rsidR="004A34BD" w:rsidRDefault="004A34BD" w:rsidP="004A34BD">
      <w:pPr>
        <w:pStyle w:val="Default"/>
        <w:spacing w:after="63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Přístup z 1. úrovně na jeho 2. úroveň bude zajišťovat schodiště opět šířky 4 m. Schodiště bude v barvě pódia. </w:t>
      </w:r>
    </w:p>
    <w:p w14:paraId="2FDF20A5" w14:textId="77777777" w:rsidR="004A34BD" w:rsidRPr="001A66B6" w:rsidRDefault="004A34BD" w:rsidP="004A34BD">
      <w:pPr>
        <w:pStyle w:val="Default"/>
        <w:spacing w:after="63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Středem pódia proběhne červený koberec šířky 4 m. </w:t>
      </w:r>
    </w:p>
    <w:p w14:paraId="2FDF20A6" w14:textId="77777777" w:rsidR="004A34BD" w:rsidRPr="00550080" w:rsidRDefault="004A34BD" w:rsidP="004A34BD">
      <w:pPr>
        <w:pStyle w:val="Default"/>
        <w:rPr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druhá a třetí úroveň bude zastřešena konstrukcí o rozměrech </w:t>
      </w:r>
      <w:r w:rsidR="001A66B6">
        <w:rPr>
          <w:sz w:val="23"/>
          <w:szCs w:val="23"/>
        </w:rPr>
        <w:t>19,5</w:t>
      </w:r>
      <w:r>
        <w:rPr>
          <w:sz w:val="23"/>
          <w:szCs w:val="23"/>
        </w:rPr>
        <w:t xml:space="preserve">m x 15m </w:t>
      </w:r>
      <w:r w:rsidR="001A66B6">
        <w:rPr>
          <w:sz w:val="23"/>
          <w:szCs w:val="23"/>
        </w:rPr>
        <w:t xml:space="preserve">(např. GS ROOF) </w:t>
      </w:r>
      <w:r>
        <w:rPr>
          <w:sz w:val="23"/>
          <w:szCs w:val="23"/>
        </w:rPr>
        <w:t xml:space="preserve">s mírnou sedlovou střechou, potaženou textilní pogumovanou plachtou šedé barvy. Střecha bude uchycena na kovových příhradových stojinách výšky </w:t>
      </w:r>
      <w:r w:rsidR="00550080" w:rsidRPr="007E7768">
        <w:rPr>
          <w:color w:val="7030A0"/>
          <w:sz w:val="23"/>
          <w:szCs w:val="23"/>
          <w:highlight w:val="yellow"/>
        </w:rPr>
        <w:t>CCA 10,5</w:t>
      </w:r>
      <w:r w:rsidRPr="001A66B6">
        <w:rPr>
          <w:sz w:val="23"/>
          <w:szCs w:val="23"/>
          <w:highlight w:val="yellow"/>
        </w:rPr>
        <w:t xml:space="preserve"> m.</w:t>
      </w:r>
      <w:r w:rsidR="00550080">
        <w:rPr>
          <w:sz w:val="23"/>
          <w:szCs w:val="23"/>
        </w:rPr>
        <w:t xml:space="preserve"> </w:t>
      </w:r>
      <w:r w:rsidR="00550080">
        <w:rPr>
          <w:color w:val="FF0000"/>
          <w:sz w:val="23"/>
          <w:szCs w:val="23"/>
        </w:rPr>
        <w:t>od země</w:t>
      </w:r>
    </w:p>
    <w:p w14:paraId="2FDF20A7" w14:textId="77777777" w:rsidR="004A34BD" w:rsidRDefault="004A34BD" w:rsidP="004A34BD">
      <w:pPr>
        <w:pStyle w:val="Default"/>
        <w:rPr>
          <w:sz w:val="23"/>
          <w:szCs w:val="23"/>
        </w:rPr>
      </w:pPr>
    </w:p>
    <w:p w14:paraId="2FDF20A8" w14:textId="77777777" w:rsidR="004A34BD" w:rsidRDefault="004A34BD" w:rsidP="004A34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Bočnice musí být volně posuvné a vykrytí manipulovatelné během akce. </w:t>
      </w:r>
    </w:p>
    <w:p w14:paraId="2FDF20A9" w14:textId="77777777" w:rsidR="004A34BD" w:rsidRPr="007E7768" w:rsidRDefault="004A34BD" w:rsidP="004A34BD">
      <w:pPr>
        <w:pStyle w:val="Default"/>
        <w:spacing w:after="63"/>
        <w:rPr>
          <w:color w:val="7030A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3. úroveň tribuny bude o rozměrech </w:t>
      </w:r>
      <w:r w:rsidR="000E1AFA" w:rsidRPr="007E7768">
        <w:rPr>
          <w:color w:val="7030A0"/>
          <w:sz w:val="23"/>
          <w:szCs w:val="23"/>
          <w:highlight w:val="yellow"/>
        </w:rPr>
        <w:t>18</w:t>
      </w:r>
      <w:r w:rsidRPr="007E7768">
        <w:rPr>
          <w:color w:val="7030A0"/>
          <w:sz w:val="23"/>
          <w:szCs w:val="23"/>
          <w:highlight w:val="yellow"/>
        </w:rPr>
        <w:t>m x 2m</w:t>
      </w:r>
      <w:r w:rsidRPr="001A66B6">
        <w:rPr>
          <w:sz w:val="23"/>
          <w:szCs w:val="23"/>
          <w:highlight w:val="yellow"/>
        </w:rPr>
        <w:t>.</w:t>
      </w:r>
    </w:p>
    <w:p w14:paraId="2FDF20AA" w14:textId="77777777" w:rsidR="004A34BD" w:rsidRPr="001A66B6" w:rsidRDefault="004A34BD" w:rsidP="004A34BD">
      <w:pPr>
        <w:pStyle w:val="Default"/>
        <w:spacing w:after="63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Boční strany tribuny včetně zábradlí a včetně čela její 1. Úrovně budou opláštěny jutou. </w:t>
      </w:r>
    </w:p>
    <w:p w14:paraId="2FDF20AB" w14:textId="77777777" w:rsidR="004A34BD" w:rsidRPr="001A66B6" w:rsidRDefault="004A34BD" w:rsidP="004A34BD">
      <w:pPr>
        <w:pStyle w:val="Default"/>
        <w:spacing w:after="63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Čela 2. a 3. úrovně budou opláštěny bílou neprůhlednou textilií. </w:t>
      </w:r>
    </w:p>
    <w:p w14:paraId="2FDF20AC" w14:textId="77777777" w:rsidR="004A34BD" w:rsidRPr="001A66B6" w:rsidRDefault="004A34BD" w:rsidP="004A34BD">
      <w:pPr>
        <w:pStyle w:val="Default"/>
        <w:rPr>
          <w:i/>
          <w:iCs/>
          <w:color w:val="FF0000"/>
          <w:sz w:val="23"/>
          <w:szCs w:val="23"/>
        </w:rPr>
      </w:pP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</w:t>
      </w: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Čelo 2. stupně – dekorace po demontáži 1. stupně </w:t>
      </w:r>
    </w:p>
    <w:p w14:paraId="2FDF20AD" w14:textId="77777777" w:rsidR="004A34BD" w:rsidRDefault="004A34BD" w:rsidP="004A34BD">
      <w:pPr>
        <w:pStyle w:val="Default"/>
        <w:rPr>
          <w:sz w:val="12"/>
          <w:szCs w:val="12"/>
        </w:rPr>
      </w:pPr>
    </w:p>
    <w:p w14:paraId="2FDF20AE" w14:textId="77777777" w:rsidR="004A34BD" w:rsidRDefault="004A34BD" w:rsidP="004A34BD">
      <w:pPr>
        <w:pStyle w:val="Default"/>
        <w:rPr>
          <w:rFonts w:cstheme="minorBidi"/>
          <w:color w:val="auto"/>
        </w:rPr>
      </w:pPr>
    </w:p>
    <w:p w14:paraId="2FDF20AF" w14:textId="77777777" w:rsidR="004A34BD" w:rsidRDefault="004A34BD" w:rsidP="004A34BD">
      <w:pPr>
        <w:pStyle w:val="Default"/>
        <w:pageBreakBefore/>
        <w:rPr>
          <w:rFonts w:cstheme="minorBidi"/>
          <w:color w:val="auto"/>
        </w:rPr>
      </w:pPr>
    </w:p>
    <w:p w14:paraId="2FDF20B0" w14:textId="77777777" w:rsidR="004A34BD" w:rsidRPr="001A66B6" w:rsidRDefault="004A34BD" w:rsidP="004A34BD">
      <w:pPr>
        <w:pStyle w:val="Default"/>
        <w:rPr>
          <w:i/>
          <w:iCs/>
          <w:color w:val="FF0000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Výzdoba tribuny: </w:t>
      </w:r>
    </w:p>
    <w:p w14:paraId="2FDF20B1" w14:textId="77777777" w:rsidR="004A34BD" w:rsidRPr="001A66B6" w:rsidRDefault="004A34BD" w:rsidP="004A34BD">
      <w:pPr>
        <w:pStyle w:val="Default"/>
        <w:spacing w:after="80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3"/>
          <w:szCs w:val="23"/>
        </w:rPr>
        <w:t xml:space="preserve"> na předních stojinách přístřešku budou zavěšeny po celé jejich výšce prapory města Znojma (žluto červené barvy) se znaky města Znojma; </w:t>
      </w:r>
    </w:p>
    <w:p w14:paraId="2FDF20B2" w14:textId="77777777" w:rsidR="004A34BD" w:rsidRPr="001A66B6" w:rsidRDefault="004A34BD" w:rsidP="004A34BD">
      <w:pPr>
        <w:pStyle w:val="Default"/>
        <w:spacing w:after="80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3"/>
          <w:szCs w:val="23"/>
        </w:rPr>
        <w:t xml:space="preserve"> v zadní části pódia bude ze střechy zavěšen prapor krále Jana Lucemburského se znakem z doby jeho vlády a po jeho stranách prapory města Znojma (žluto červené barvy); </w:t>
      </w:r>
    </w:p>
    <w:p w14:paraId="2FDF20B3" w14:textId="77777777" w:rsidR="004A34BD" w:rsidRPr="001A66B6" w:rsidRDefault="004A34BD" w:rsidP="004A34BD">
      <w:pPr>
        <w:pStyle w:val="Default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8"/>
          <w:szCs w:val="28"/>
        </w:rPr>
        <w:t xml:space="preserve"> </w:t>
      </w:r>
      <w:r w:rsidRPr="001A66B6">
        <w:rPr>
          <w:i/>
          <w:iCs/>
          <w:color w:val="FF0000"/>
          <w:sz w:val="23"/>
          <w:szCs w:val="23"/>
        </w:rPr>
        <w:t xml:space="preserve">prapory a znaky, které budou umístěné na pódiích, plotech zajišťuje dodavatel včetně juty na výzdobu plotu na Masarykově náměstí. Je to tak u všech míst, kde jsou znaky a vlajky. </w:t>
      </w:r>
    </w:p>
    <w:p w14:paraId="2FDF20B4" w14:textId="77777777" w:rsidR="004A34BD" w:rsidRDefault="004A34BD" w:rsidP="004A34BD">
      <w:pPr>
        <w:pStyle w:val="Default"/>
        <w:spacing w:after="60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Tribuna musí být postavena v úterý do </w:t>
      </w:r>
      <w:r w:rsidR="007F49DC">
        <w:rPr>
          <w:color w:val="auto"/>
          <w:sz w:val="23"/>
          <w:szCs w:val="23"/>
        </w:rPr>
        <w:t>20</w:t>
      </w:r>
      <w:r>
        <w:rPr>
          <w:color w:val="auto"/>
          <w:sz w:val="23"/>
          <w:szCs w:val="23"/>
        </w:rPr>
        <w:t xml:space="preserve">.00 hod., demontáž bude možná po skončení akce </w:t>
      </w:r>
    </w:p>
    <w:p w14:paraId="2FDF20B5" w14:textId="77777777" w:rsidR="004A34BD" w:rsidRDefault="004A34BD" w:rsidP="004A34BD">
      <w:pPr>
        <w:pStyle w:val="Default"/>
        <w:spacing w:after="60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Zajistit pomocný personál účinkujícím (nošení aparatury, nápomoc vystupujícím, apod.) – dle </w:t>
      </w:r>
      <w:proofErr w:type="spellStart"/>
      <w:r w:rsidRPr="001A66B6">
        <w:rPr>
          <w:i/>
          <w:iCs/>
          <w:color w:val="FF0000"/>
          <w:sz w:val="23"/>
          <w:szCs w:val="23"/>
        </w:rPr>
        <w:t>riderů</w:t>
      </w:r>
      <w:proofErr w:type="spellEnd"/>
      <w:r w:rsidRPr="001A66B6">
        <w:rPr>
          <w:i/>
          <w:iCs/>
          <w:color w:val="FF0000"/>
          <w:sz w:val="23"/>
          <w:szCs w:val="23"/>
        </w:rPr>
        <w:t xml:space="preserve"> kapel (viz. příloha 2) a potřeb zvukařů a osvětlovačů.</w:t>
      </w:r>
    </w:p>
    <w:p w14:paraId="2FDF20B6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Nákres hlavní tribuny je součástí dokumentace, příloha č. 1 </w:t>
      </w:r>
    </w:p>
    <w:p w14:paraId="2FDF20B7" w14:textId="77777777" w:rsidR="004A34BD" w:rsidRDefault="004A34BD" w:rsidP="004A34BD">
      <w:pPr>
        <w:pStyle w:val="Default"/>
        <w:pageBreakBefore/>
        <w:rPr>
          <w:rFonts w:cstheme="minorBidi"/>
          <w:color w:val="auto"/>
        </w:rPr>
      </w:pPr>
    </w:p>
    <w:p w14:paraId="2FDF20B8" w14:textId="77777777" w:rsidR="004A34BD" w:rsidRPr="001A66B6" w:rsidRDefault="004A34BD" w:rsidP="004A34BD">
      <w:pPr>
        <w:pStyle w:val="Default"/>
        <w:spacing w:after="66"/>
        <w:rPr>
          <w:i/>
          <w:iCs/>
          <w:color w:val="FF0000"/>
          <w:sz w:val="23"/>
          <w:szCs w:val="23"/>
        </w:rPr>
      </w:pP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</w:t>
      </w: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Masarykovo náměstí </w:t>
      </w:r>
    </w:p>
    <w:p w14:paraId="2FDF20B9" w14:textId="77777777" w:rsidR="004A34BD" w:rsidRPr="001A66B6" w:rsidRDefault="004A34BD" w:rsidP="004A34BD">
      <w:pPr>
        <w:pStyle w:val="Default"/>
        <w:spacing w:after="66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3"/>
          <w:szCs w:val="23"/>
        </w:rPr>
        <w:t xml:space="preserve">- zábrany kolem hlavní tribuny a zázemí umělců kromě policejních zábran v přední části. </w:t>
      </w:r>
    </w:p>
    <w:p w14:paraId="2FDF20BA" w14:textId="77777777" w:rsidR="004A34BD" w:rsidRPr="001A66B6" w:rsidRDefault="004A34BD" w:rsidP="004A34BD">
      <w:pPr>
        <w:pStyle w:val="Default"/>
        <w:spacing w:after="66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3"/>
          <w:szCs w:val="23"/>
        </w:rPr>
        <w:t xml:space="preserve">- Zvuková režie </w:t>
      </w:r>
    </w:p>
    <w:p w14:paraId="2FDF20BB" w14:textId="77777777" w:rsidR="004A34BD" w:rsidRPr="001A66B6" w:rsidRDefault="004A34BD" w:rsidP="004A34BD">
      <w:pPr>
        <w:pStyle w:val="Default"/>
        <w:spacing w:after="66"/>
        <w:rPr>
          <w:i/>
          <w:iCs/>
          <w:color w:val="FF0000"/>
          <w:sz w:val="23"/>
          <w:szCs w:val="23"/>
        </w:rPr>
      </w:pPr>
      <w:r w:rsidRPr="001A66B6">
        <w:rPr>
          <w:i/>
          <w:iCs/>
          <w:color w:val="FF0000"/>
          <w:sz w:val="23"/>
          <w:szCs w:val="23"/>
        </w:rPr>
        <w:t xml:space="preserve">- Zábrany kolem LED obrazovek </w:t>
      </w:r>
    </w:p>
    <w:p w14:paraId="2FDF20BC" w14:textId="77777777" w:rsidR="004A34BD" w:rsidRPr="001A66B6" w:rsidRDefault="004A34BD" w:rsidP="004A34BD">
      <w:pPr>
        <w:pStyle w:val="Default"/>
        <w:spacing w:after="66"/>
        <w:rPr>
          <w:i/>
          <w:iCs/>
          <w:color w:val="FF0000"/>
          <w:sz w:val="23"/>
          <w:szCs w:val="23"/>
        </w:rPr>
      </w:pP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</w:t>
      </w:r>
      <w:r w:rsidRPr="001A66B6">
        <w:rPr>
          <w:rFonts w:ascii="Wingdings" w:hAnsi="Wingdings" w:cs="Wingdings"/>
          <w:i/>
          <w:iCs/>
          <w:color w:val="FF0000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 xml:space="preserve">Neprůhledná bílá tkanina - čelní pohledy </w:t>
      </w:r>
      <w:r w:rsidR="001A66B6">
        <w:rPr>
          <w:i/>
          <w:iCs/>
          <w:color w:val="FF0000"/>
          <w:sz w:val="23"/>
          <w:szCs w:val="23"/>
        </w:rPr>
        <w:t xml:space="preserve">stupňů pro krále </w:t>
      </w:r>
      <w:r w:rsidRPr="001A66B6">
        <w:rPr>
          <w:i/>
          <w:iCs/>
          <w:color w:val="FF0000"/>
          <w:sz w:val="23"/>
          <w:szCs w:val="23"/>
        </w:rPr>
        <w:t xml:space="preserve">na podiu Masarykovo náměstí, ubrusovina </w:t>
      </w:r>
    </w:p>
    <w:p w14:paraId="2FDF20BD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 w:rsidRPr="001A66B6">
        <w:rPr>
          <w:i/>
          <w:iCs/>
          <w:color w:val="FF0000"/>
          <w:sz w:val="23"/>
          <w:szCs w:val="23"/>
        </w:rPr>
        <w:t>Věže se zvukem viz. zákres pódia – potáhnout bannerem ze všech stran s potiskem obdobný vzhledu historických bran, které se staví na vstupech do města – musí působit jako historické strážní věže</w:t>
      </w:r>
    </w:p>
    <w:p w14:paraId="2FDF20BE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</w:p>
    <w:p w14:paraId="2FDF20BF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Program Masarykova nám. </w:t>
      </w:r>
    </w:p>
    <w:p w14:paraId="2FDF20C0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Pá </w:t>
      </w:r>
    </w:p>
    <w:p w14:paraId="2FDF20C1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START 14:00 (příprava od 10:00) </w:t>
      </w:r>
    </w:p>
    <w:p w14:paraId="2FDF20C2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KONEC 23:40 </w:t>
      </w:r>
    </w:p>
    <w:p w14:paraId="2FDF20C3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So </w:t>
      </w:r>
    </w:p>
    <w:p w14:paraId="2FDF20C4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START 11:00 (příprava od 9:00) </w:t>
      </w:r>
    </w:p>
    <w:p w14:paraId="2FDF20C5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KONEC 23:00 </w:t>
      </w:r>
    </w:p>
    <w:p w14:paraId="2FDF20C6" w14:textId="77777777" w:rsidR="001A66B6" w:rsidRDefault="001A66B6" w:rsidP="004A34BD">
      <w:pPr>
        <w:pStyle w:val="Default"/>
        <w:rPr>
          <w:b/>
          <w:bCs/>
          <w:color w:val="auto"/>
          <w:sz w:val="23"/>
          <w:szCs w:val="23"/>
        </w:rPr>
      </w:pPr>
    </w:p>
    <w:p w14:paraId="2FDF20C7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1.2. Technické požadavky – Masarykovo náměstí </w:t>
      </w:r>
    </w:p>
    <w:p w14:paraId="2FDF20C8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1.2.1. OZVUČENÍ </w:t>
      </w:r>
    </w:p>
    <w:p w14:paraId="2FDF20C9" w14:textId="77777777" w:rsidR="004A34BD" w:rsidRDefault="004A34BD" w:rsidP="004A34BD">
      <w:pPr>
        <w:pStyle w:val="Default"/>
        <w:spacing w:after="63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Zajištění ozvučení náměstí pro cca 20 000 lidí, tj. ozvučení celého náměstí. </w:t>
      </w:r>
    </w:p>
    <w:p w14:paraId="2FDF20CA" w14:textId="77777777" w:rsidR="004A34BD" w:rsidRDefault="004A34BD" w:rsidP="004A34BD">
      <w:pPr>
        <w:pStyle w:val="Default"/>
        <w:spacing w:after="63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Kvalitní PA systém odpovídající velikosti ozvučovaného prostoru posluchačů o výkonu cca 10-15W na osobu. </w:t>
      </w:r>
    </w:p>
    <w:p w14:paraId="2FDF20CB" w14:textId="77777777" w:rsidR="004A34BD" w:rsidRDefault="004A34BD" w:rsidP="004A34BD">
      <w:pPr>
        <w:pStyle w:val="Default"/>
        <w:spacing w:after="63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Vyvážený v celém spektru 20Hz-20kHz s hladinou akustického tlaku 120db v úrovni FOH režie. </w:t>
      </w:r>
    </w:p>
    <w:p w14:paraId="2FDF20CC" w14:textId="77777777" w:rsidR="004A34BD" w:rsidRPr="000E1AFA" w:rsidRDefault="004A34BD" w:rsidP="004A34BD">
      <w:pPr>
        <w:pStyle w:val="Default"/>
        <w:spacing w:after="63"/>
        <w:rPr>
          <w:color w:val="FF0000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Systémy </w:t>
      </w:r>
      <w:r w:rsidRPr="001A66B6">
        <w:rPr>
          <w:b/>
          <w:bCs/>
          <w:color w:val="auto"/>
          <w:sz w:val="23"/>
          <w:szCs w:val="23"/>
          <w:highlight w:val="yellow"/>
        </w:rPr>
        <w:t xml:space="preserve">např. </w:t>
      </w:r>
      <w:r w:rsidRPr="001A66B6">
        <w:rPr>
          <w:color w:val="auto"/>
          <w:sz w:val="23"/>
          <w:szCs w:val="23"/>
          <w:highlight w:val="yellow"/>
        </w:rPr>
        <w:t xml:space="preserve">NEXO, </w:t>
      </w:r>
      <w:proofErr w:type="spellStart"/>
      <w:r w:rsidRPr="001A66B6">
        <w:rPr>
          <w:color w:val="auto"/>
          <w:sz w:val="23"/>
          <w:szCs w:val="23"/>
          <w:highlight w:val="yellow"/>
        </w:rPr>
        <w:t>L.Acoustic</w:t>
      </w:r>
      <w:proofErr w:type="spellEnd"/>
      <w:r w:rsidRPr="001A66B6">
        <w:rPr>
          <w:color w:val="auto"/>
          <w:sz w:val="23"/>
          <w:szCs w:val="23"/>
          <w:highlight w:val="yellow"/>
        </w:rPr>
        <w:t xml:space="preserve">, Martin Audio, </w:t>
      </w:r>
      <w:proofErr w:type="spellStart"/>
      <w:r w:rsidRPr="001A66B6">
        <w:rPr>
          <w:color w:val="auto"/>
          <w:sz w:val="23"/>
          <w:szCs w:val="23"/>
          <w:highlight w:val="yellow"/>
        </w:rPr>
        <w:t>Adamson,</w:t>
      </w:r>
      <w:r w:rsidR="001A66B6" w:rsidRPr="001A66B6">
        <w:rPr>
          <w:color w:val="auto"/>
          <w:sz w:val="23"/>
          <w:szCs w:val="23"/>
          <w:highlight w:val="yellow"/>
        </w:rPr>
        <w:t>Yamaha</w:t>
      </w:r>
      <w:proofErr w:type="spellEnd"/>
      <w:r w:rsidR="000E1AFA">
        <w:rPr>
          <w:color w:val="auto"/>
          <w:sz w:val="23"/>
          <w:szCs w:val="23"/>
        </w:rPr>
        <w:t xml:space="preserve"> </w:t>
      </w:r>
      <w:r w:rsidR="000E1AFA" w:rsidRPr="007E7768">
        <w:rPr>
          <w:color w:val="7030A0"/>
          <w:sz w:val="23"/>
          <w:szCs w:val="23"/>
        </w:rPr>
        <w:t xml:space="preserve">Máme </w:t>
      </w:r>
      <w:proofErr w:type="spellStart"/>
      <w:r w:rsidR="000E1AFA" w:rsidRPr="007E7768">
        <w:rPr>
          <w:color w:val="7030A0"/>
          <w:sz w:val="23"/>
          <w:szCs w:val="23"/>
        </w:rPr>
        <w:t>Adamson</w:t>
      </w:r>
      <w:proofErr w:type="spellEnd"/>
    </w:p>
    <w:p w14:paraId="2FDF20CD" w14:textId="77777777" w:rsidR="004A34BD" w:rsidRDefault="004A34BD" w:rsidP="004A34BD">
      <w:pPr>
        <w:pStyle w:val="Default"/>
        <w:spacing w:after="63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color w:val="auto"/>
          <w:sz w:val="23"/>
          <w:szCs w:val="23"/>
        </w:rPr>
        <w:t xml:space="preserve">Zajistit ozvučení dle požadavků kapel - požadavky kapel jsou součástí dokumentace </w:t>
      </w:r>
      <w:r w:rsidR="001A66B6">
        <w:rPr>
          <w:color w:val="auto"/>
          <w:sz w:val="23"/>
          <w:szCs w:val="23"/>
        </w:rPr>
        <w:t>. Maximální technické požadavky</w:t>
      </w:r>
      <w:r w:rsidR="00E33AEC">
        <w:rPr>
          <w:color w:val="auto"/>
          <w:sz w:val="23"/>
          <w:szCs w:val="23"/>
        </w:rPr>
        <w:t xml:space="preserve"> na </w:t>
      </w:r>
      <w:proofErr w:type="spellStart"/>
      <w:r w:rsidR="00E33AEC">
        <w:rPr>
          <w:color w:val="auto"/>
          <w:sz w:val="23"/>
          <w:szCs w:val="23"/>
        </w:rPr>
        <w:t>ozvučení</w:t>
      </w:r>
      <w:r w:rsidR="001A66B6" w:rsidRPr="007F49DC">
        <w:rPr>
          <w:b/>
          <w:bCs/>
          <w:color w:val="auto"/>
          <w:sz w:val="23"/>
          <w:szCs w:val="23"/>
        </w:rPr>
        <w:t>dle</w:t>
      </w:r>
      <w:proofErr w:type="spellEnd"/>
      <w:r w:rsidR="001A66B6" w:rsidRPr="007F49DC">
        <w:rPr>
          <w:b/>
          <w:bCs/>
          <w:color w:val="auto"/>
          <w:sz w:val="23"/>
          <w:szCs w:val="23"/>
        </w:rPr>
        <w:t xml:space="preserve"> kapely Kryštof</w:t>
      </w:r>
    </w:p>
    <w:p w14:paraId="2FDF20CE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</w:p>
    <w:p w14:paraId="2FDF20CF" w14:textId="77777777" w:rsidR="007F49DC" w:rsidRDefault="007F49DC" w:rsidP="004A34BD">
      <w:pPr>
        <w:pStyle w:val="Default"/>
        <w:rPr>
          <w:color w:val="auto"/>
          <w:sz w:val="23"/>
          <w:szCs w:val="23"/>
        </w:rPr>
      </w:pPr>
      <w:r w:rsidRPr="007F49DC">
        <w:rPr>
          <w:b/>
          <w:bCs/>
          <w:color w:val="auto"/>
          <w:sz w:val="23"/>
          <w:szCs w:val="23"/>
        </w:rPr>
        <w:t>FOH</w:t>
      </w:r>
      <w:r>
        <w:rPr>
          <w:color w:val="auto"/>
          <w:sz w:val="23"/>
          <w:szCs w:val="23"/>
        </w:rPr>
        <w:t xml:space="preserve"> bude umístěna zády k morovému sloupu v horní části náměstí. Veškerá kabeláž musí být umístěna v kabelových můstcích</w:t>
      </w:r>
    </w:p>
    <w:p w14:paraId="2FDF20D0" w14:textId="77777777" w:rsidR="007F49DC" w:rsidRDefault="007F49DC" w:rsidP="004A34BD">
      <w:pPr>
        <w:pStyle w:val="Default"/>
        <w:rPr>
          <w:color w:val="auto"/>
          <w:sz w:val="23"/>
          <w:szCs w:val="23"/>
        </w:rPr>
      </w:pPr>
    </w:p>
    <w:p w14:paraId="2FDF20D1" w14:textId="77777777" w:rsidR="004A34BD" w:rsidRPr="007F49DC" w:rsidRDefault="007F49DC" w:rsidP="004A34BD">
      <w:pPr>
        <w:pStyle w:val="Default"/>
        <w:rPr>
          <w:b/>
          <w:bCs/>
          <w:color w:val="auto"/>
          <w:sz w:val="23"/>
          <w:szCs w:val="23"/>
          <w:u w:val="single"/>
        </w:rPr>
      </w:pPr>
      <w:r w:rsidRPr="007F49DC">
        <w:rPr>
          <w:b/>
          <w:bCs/>
          <w:color w:val="auto"/>
          <w:sz w:val="23"/>
          <w:szCs w:val="23"/>
          <w:u w:val="single"/>
        </w:rPr>
        <w:t>Požadavky na tech. Zajištění h</w:t>
      </w:r>
      <w:r w:rsidR="004A34BD" w:rsidRPr="007F49DC">
        <w:rPr>
          <w:b/>
          <w:bCs/>
          <w:color w:val="auto"/>
          <w:sz w:val="23"/>
          <w:szCs w:val="23"/>
          <w:u w:val="single"/>
        </w:rPr>
        <w:t>istorick</w:t>
      </w:r>
      <w:r w:rsidRPr="007F49DC">
        <w:rPr>
          <w:b/>
          <w:bCs/>
          <w:color w:val="auto"/>
          <w:sz w:val="23"/>
          <w:szCs w:val="23"/>
          <w:u w:val="single"/>
        </w:rPr>
        <w:t>é</w:t>
      </w:r>
      <w:r w:rsidR="004A34BD" w:rsidRPr="007F49DC">
        <w:rPr>
          <w:b/>
          <w:bCs/>
          <w:color w:val="auto"/>
          <w:sz w:val="23"/>
          <w:szCs w:val="23"/>
          <w:u w:val="single"/>
        </w:rPr>
        <w:t xml:space="preserve"> část</w:t>
      </w:r>
      <w:r w:rsidRPr="007F49DC">
        <w:rPr>
          <w:b/>
          <w:bCs/>
          <w:color w:val="auto"/>
          <w:sz w:val="23"/>
          <w:szCs w:val="23"/>
          <w:u w:val="single"/>
        </w:rPr>
        <w:t>i ZHV 2020</w:t>
      </w:r>
    </w:p>
    <w:p w14:paraId="2FDF20D2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b/>
          <w:bCs/>
          <w:color w:val="auto"/>
          <w:sz w:val="23"/>
          <w:szCs w:val="23"/>
        </w:rPr>
        <w:t xml:space="preserve">Středa– 16.30 hod. </w:t>
      </w:r>
    </w:p>
    <w:p w14:paraId="2FDF20D3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Zkouška </w:t>
      </w:r>
      <w:r w:rsidR="00845B69">
        <w:rPr>
          <w:color w:val="auto"/>
          <w:sz w:val="23"/>
          <w:szCs w:val="23"/>
        </w:rPr>
        <w:t xml:space="preserve">průvodu </w:t>
      </w:r>
      <w:r>
        <w:rPr>
          <w:color w:val="auto"/>
          <w:sz w:val="23"/>
          <w:szCs w:val="23"/>
        </w:rPr>
        <w:t>na hlavní tribuně</w:t>
      </w:r>
      <w:r w:rsidR="00845B69">
        <w:rPr>
          <w:color w:val="auto"/>
          <w:sz w:val="23"/>
          <w:szCs w:val="23"/>
        </w:rPr>
        <w:t xml:space="preserve"> vč. nástupu</w:t>
      </w:r>
      <w:r>
        <w:rPr>
          <w:color w:val="auto"/>
          <w:sz w:val="23"/>
          <w:szCs w:val="23"/>
        </w:rPr>
        <w:t xml:space="preserve"> – 6 bezdrátových mikrofonů, odposlech na tribunu </w:t>
      </w:r>
      <w:r w:rsidR="00B474E4">
        <w:rPr>
          <w:color w:val="auto"/>
          <w:sz w:val="23"/>
          <w:szCs w:val="23"/>
        </w:rPr>
        <w:t xml:space="preserve">. </w:t>
      </w:r>
    </w:p>
    <w:p w14:paraId="2FDF20D4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b/>
          <w:bCs/>
          <w:color w:val="auto"/>
          <w:sz w:val="23"/>
          <w:szCs w:val="23"/>
        </w:rPr>
        <w:t xml:space="preserve">Čtvrtek– 17.00 hod. </w:t>
      </w:r>
    </w:p>
    <w:p w14:paraId="2FDF20D5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Zkouška na hlavní tribuně</w:t>
      </w:r>
      <w:r w:rsidR="00C36D22">
        <w:rPr>
          <w:color w:val="auto"/>
          <w:sz w:val="23"/>
          <w:szCs w:val="23"/>
        </w:rPr>
        <w:t xml:space="preserve"> vč. nástupu</w:t>
      </w:r>
      <w:r>
        <w:rPr>
          <w:color w:val="auto"/>
          <w:sz w:val="23"/>
          <w:szCs w:val="23"/>
        </w:rPr>
        <w:t xml:space="preserve"> – min. 6 bezdrátových mikrofonů, odposlech na tribunu </w:t>
      </w:r>
    </w:p>
    <w:p w14:paraId="2FDF20D6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b/>
          <w:bCs/>
          <w:color w:val="auto"/>
          <w:sz w:val="23"/>
          <w:szCs w:val="23"/>
        </w:rPr>
        <w:t xml:space="preserve">Pátek– 20.30 hod. </w:t>
      </w:r>
    </w:p>
    <w:p w14:paraId="2FDF20D7" w14:textId="77777777" w:rsidR="004A34BD" w:rsidRDefault="004A34BD" w:rsidP="004A34BD">
      <w:pPr>
        <w:pStyle w:val="Default"/>
        <w:rPr>
          <w:color w:val="auto"/>
          <w:sz w:val="12"/>
          <w:szCs w:val="12"/>
        </w:rPr>
      </w:pPr>
      <w:r>
        <w:rPr>
          <w:color w:val="auto"/>
          <w:sz w:val="23"/>
          <w:szCs w:val="23"/>
        </w:rPr>
        <w:t xml:space="preserve">Ohňové divadlo – 4 mikroporty (šašek, král, purkmistr, starosta), ruchové mikrofony pro bubny a trubače, ruchové mikrofony pro souboje, CD přehrávač nebo </w:t>
      </w:r>
      <w:proofErr w:type="spellStart"/>
      <w:r>
        <w:rPr>
          <w:color w:val="auto"/>
          <w:sz w:val="23"/>
          <w:szCs w:val="23"/>
        </w:rPr>
        <w:t>minidisk</w:t>
      </w:r>
      <w:proofErr w:type="spellEnd"/>
      <w:r>
        <w:rPr>
          <w:color w:val="auto"/>
          <w:sz w:val="23"/>
          <w:szCs w:val="23"/>
        </w:rPr>
        <w:t xml:space="preserve"> nebo jiné (dle dodavatele </w:t>
      </w:r>
      <w:proofErr w:type="spellStart"/>
      <w:r>
        <w:rPr>
          <w:color w:val="auto"/>
          <w:sz w:val="23"/>
          <w:szCs w:val="23"/>
        </w:rPr>
        <w:t>ohňovky</w:t>
      </w:r>
      <w:proofErr w:type="spellEnd"/>
      <w:r>
        <w:rPr>
          <w:color w:val="auto"/>
          <w:sz w:val="23"/>
          <w:szCs w:val="23"/>
        </w:rPr>
        <w:t xml:space="preserve">/ohňové show) </w:t>
      </w:r>
    </w:p>
    <w:p w14:paraId="2FDF20D8" w14:textId="77777777" w:rsidR="004A34BD" w:rsidRDefault="004A34BD" w:rsidP="004A34BD">
      <w:pPr>
        <w:pStyle w:val="Default"/>
        <w:rPr>
          <w:rFonts w:cstheme="minorBidi"/>
          <w:color w:val="auto"/>
        </w:rPr>
      </w:pPr>
    </w:p>
    <w:p w14:paraId="2FDF20D9" w14:textId="77777777" w:rsidR="004A34BD" w:rsidRDefault="004A34BD" w:rsidP="004A34BD">
      <w:pPr>
        <w:pStyle w:val="Default"/>
        <w:pageBreakBefore/>
        <w:rPr>
          <w:rFonts w:cstheme="minorBidi"/>
          <w:color w:val="auto"/>
        </w:rPr>
      </w:pPr>
    </w:p>
    <w:p w14:paraId="2FDF20DA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rFonts w:ascii="Wingdings" w:hAnsi="Wingdings" w:cs="Wingdings"/>
          <w:color w:val="auto"/>
          <w:sz w:val="23"/>
          <w:szCs w:val="23"/>
        </w:rPr>
        <w:t></w:t>
      </w:r>
      <w:r>
        <w:rPr>
          <w:rFonts w:ascii="Wingdings" w:hAnsi="Wingdings" w:cs="Wingdings"/>
          <w:color w:val="auto"/>
          <w:sz w:val="23"/>
          <w:szCs w:val="23"/>
        </w:rPr>
        <w:t></w:t>
      </w:r>
      <w:r>
        <w:rPr>
          <w:b/>
          <w:bCs/>
          <w:color w:val="auto"/>
          <w:sz w:val="23"/>
          <w:szCs w:val="23"/>
        </w:rPr>
        <w:t xml:space="preserve">Sobota–14.30 hod. </w:t>
      </w:r>
    </w:p>
    <w:p w14:paraId="2FDF20DB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Hlavní scéna – 6 mikroportů (král, královna, purkmistr, šašek, sudí, pobočník), ruchové mikrofony pro bubny a trubače, ruchové mikrofony pro souboje, ruchové mikrofony na kašnu, ozvučení hudby na tribuně (cca 4-6 osob) </w:t>
      </w:r>
    </w:p>
    <w:p w14:paraId="2FDF20DC" w14:textId="77777777" w:rsidR="007F49DC" w:rsidRDefault="007F49DC" w:rsidP="004A34BD">
      <w:pPr>
        <w:pStyle w:val="Default"/>
        <w:rPr>
          <w:color w:val="auto"/>
          <w:sz w:val="23"/>
          <w:szCs w:val="23"/>
        </w:rPr>
      </w:pPr>
    </w:p>
    <w:p w14:paraId="2FDF20DD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OSVĚTLENÍ - dle požadavků kapel </w:t>
      </w:r>
    </w:p>
    <w:p w14:paraId="2FDF20DE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minimální požadavek na počet a typy světel (použité značky jednotlivých typů jsou pouze pro orientaci)</w:t>
      </w:r>
      <w:r w:rsidR="007F49DC">
        <w:rPr>
          <w:color w:val="auto"/>
          <w:sz w:val="23"/>
          <w:szCs w:val="23"/>
        </w:rPr>
        <w:t xml:space="preserve">, maximální požadavky dle </w:t>
      </w:r>
      <w:proofErr w:type="spellStart"/>
      <w:r w:rsidR="007F49DC">
        <w:rPr>
          <w:color w:val="auto"/>
          <w:sz w:val="23"/>
          <w:szCs w:val="23"/>
        </w:rPr>
        <w:t>rideru</w:t>
      </w:r>
      <w:proofErr w:type="spellEnd"/>
      <w:r w:rsidR="007F49DC">
        <w:rPr>
          <w:color w:val="auto"/>
          <w:sz w:val="23"/>
          <w:szCs w:val="23"/>
        </w:rPr>
        <w:t xml:space="preserve"> kapely Kryštof (navíc </w:t>
      </w:r>
      <w:proofErr w:type="spellStart"/>
      <w:r w:rsidR="007F49DC" w:rsidRPr="007F49DC">
        <w:t>lightscene</w:t>
      </w:r>
      <w:proofErr w:type="spellEnd"/>
      <w:r w:rsidR="007F49DC" w:rsidRPr="007F49DC">
        <w:t xml:space="preserve"> Kryštof 4x </w:t>
      </w:r>
      <w:proofErr w:type="spellStart"/>
      <w:r w:rsidR="007F49DC" w:rsidRPr="007F49DC">
        <w:t>tower</w:t>
      </w:r>
      <w:proofErr w:type="spellEnd"/>
      <w:r w:rsidR="007F49DC" w:rsidRPr="007F49DC">
        <w:t xml:space="preserve"> + </w:t>
      </w:r>
      <w:proofErr w:type="spellStart"/>
      <w:r w:rsidR="007F49DC" w:rsidRPr="007F49DC">
        <w:t>lights</w:t>
      </w:r>
      <w:proofErr w:type="spellEnd"/>
      <w:r w:rsidR="007F49DC" w:rsidRPr="007F49DC">
        <w:t xml:space="preserve">, </w:t>
      </w:r>
      <w:proofErr w:type="spellStart"/>
      <w:r w:rsidR="007F49DC" w:rsidRPr="007F49DC">
        <w:t>rigging</w:t>
      </w:r>
      <w:proofErr w:type="spellEnd"/>
      <w:r w:rsidR="007F49DC">
        <w:t xml:space="preserve">) </w:t>
      </w:r>
      <w:r w:rsidRPr="007F49DC">
        <w:rPr>
          <w:color w:val="auto"/>
        </w:rPr>
        <w:t>:</w:t>
      </w:r>
    </w:p>
    <w:p w14:paraId="2FDF20DF" w14:textId="77777777" w:rsidR="007F49DC" w:rsidRDefault="007F49DC" w:rsidP="004A34BD">
      <w:pPr>
        <w:pStyle w:val="Default"/>
        <w:rPr>
          <w:color w:val="auto"/>
          <w:sz w:val="23"/>
          <w:szCs w:val="23"/>
        </w:rPr>
      </w:pPr>
    </w:p>
    <w:p w14:paraId="2FDF20E0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typ ks </w:t>
      </w:r>
    </w:p>
    <w:p w14:paraId="2FDF20E1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bílé - </w:t>
      </w:r>
      <w:proofErr w:type="spellStart"/>
      <w:r>
        <w:rPr>
          <w:color w:val="auto"/>
          <w:sz w:val="23"/>
          <w:szCs w:val="23"/>
        </w:rPr>
        <w:t>fresnel</w:t>
      </w:r>
      <w:proofErr w:type="spellEnd"/>
      <w:r>
        <w:rPr>
          <w:color w:val="auto"/>
          <w:sz w:val="23"/>
          <w:szCs w:val="23"/>
        </w:rPr>
        <w:t xml:space="preserve"> ARRI 2000 8ks </w:t>
      </w:r>
    </w:p>
    <w:p w14:paraId="2FDF20E2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Par 64 16ks </w:t>
      </w:r>
    </w:p>
    <w:p w14:paraId="2FDF20E3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Spot Robe Pointe 24ks </w:t>
      </w:r>
    </w:p>
    <w:p w14:paraId="2FDF20E4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</w:t>
      </w:r>
      <w:proofErr w:type="spellStart"/>
      <w:r>
        <w:rPr>
          <w:color w:val="auto"/>
          <w:sz w:val="23"/>
          <w:szCs w:val="23"/>
        </w:rPr>
        <w:t>Wash</w:t>
      </w:r>
      <w:proofErr w:type="spellEnd"/>
      <w:r>
        <w:rPr>
          <w:color w:val="auto"/>
          <w:sz w:val="23"/>
          <w:szCs w:val="23"/>
        </w:rPr>
        <w:t xml:space="preserve"> Robe Led </w:t>
      </w:r>
      <w:proofErr w:type="spellStart"/>
      <w:r>
        <w:rPr>
          <w:color w:val="auto"/>
          <w:sz w:val="23"/>
          <w:szCs w:val="23"/>
        </w:rPr>
        <w:t>Wash</w:t>
      </w:r>
      <w:proofErr w:type="spellEnd"/>
      <w:r>
        <w:rPr>
          <w:color w:val="auto"/>
          <w:sz w:val="23"/>
          <w:szCs w:val="23"/>
        </w:rPr>
        <w:t xml:space="preserve"> 300 24ks </w:t>
      </w:r>
    </w:p>
    <w:p w14:paraId="2FDF20E5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</w:t>
      </w:r>
      <w:proofErr w:type="spellStart"/>
      <w:r>
        <w:rPr>
          <w:color w:val="auto"/>
          <w:sz w:val="23"/>
          <w:szCs w:val="23"/>
        </w:rPr>
        <w:t>Wash</w:t>
      </w:r>
      <w:proofErr w:type="spellEnd"/>
      <w:r>
        <w:rPr>
          <w:color w:val="auto"/>
          <w:sz w:val="23"/>
          <w:szCs w:val="23"/>
        </w:rPr>
        <w:t xml:space="preserve"> MAC 101 24ks </w:t>
      </w:r>
    </w:p>
    <w:p w14:paraId="2FDF20E6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Mlha </w:t>
      </w:r>
      <w:proofErr w:type="spellStart"/>
      <w:r>
        <w:rPr>
          <w:color w:val="auto"/>
          <w:sz w:val="23"/>
          <w:szCs w:val="23"/>
        </w:rPr>
        <w:t>HazerLookUnique</w:t>
      </w:r>
      <w:proofErr w:type="spellEnd"/>
      <w:r>
        <w:rPr>
          <w:color w:val="auto"/>
          <w:sz w:val="23"/>
          <w:szCs w:val="23"/>
        </w:rPr>
        <w:t xml:space="preserve"> 1 4ks </w:t>
      </w:r>
    </w:p>
    <w:p w14:paraId="2FDF20E7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</w:t>
      </w:r>
      <w:proofErr w:type="spellStart"/>
      <w:r>
        <w:rPr>
          <w:color w:val="auto"/>
          <w:sz w:val="23"/>
          <w:szCs w:val="23"/>
        </w:rPr>
        <w:t>StroboAtomic</w:t>
      </w:r>
      <w:proofErr w:type="spellEnd"/>
      <w:r>
        <w:rPr>
          <w:color w:val="auto"/>
          <w:sz w:val="23"/>
          <w:szCs w:val="23"/>
        </w:rPr>
        <w:t xml:space="preserve"> 3000 10ks </w:t>
      </w:r>
    </w:p>
    <w:p w14:paraId="2FDF20E8" w14:textId="77777777" w:rsidR="004A34BD" w:rsidRDefault="004A34BD" w:rsidP="004A34B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Světlo efektové </w:t>
      </w:r>
      <w:proofErr w:type="spellStart"/>
      <w:r>
        <w:rPr>
          <w:color w:val="auto"/>
          <w:sz w:val="23"/>
          <w:szCs w:val="23"/>
        </w:rPr>
        <w:t>Blinder</w:t>
      </w:r>
      <w:proofErr w:type="spellEnd"/>
      <w:r>
        <w:rPr>
          <w:color w:val="auto"/>
          <w:sz w:val="23"/>
          <w:szCs w:val="23"/>
        </w:rPr>
        <w:t xml:space="preserve"> 8ks </w:t>
      </w:r>
    </w:p>
    <w:p w14:paraId="2FDF20E9" w14:textId="77777777" w:rsidR="004A34BD" w:rsidRDefault="004A34BD" w:rsidP="004A34BD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KABELÁŽ – </w:t>
      </w:r>
      <w:r>
        <w:rPr>
          <w:sz w:val="23"/>
          <w:szCs w:val="23"/>
        </w:rPr>
        <w:t>odpovídající požadavkům na ozvučení a osvětlení</w:t>
      </w:r>
    </w:p>
    <w:p w14:paraId="2FDF20EA" w14:textId="77777777" w:rsidR="007E2852" w:rsidRDefault="007E2852" w:rsidP="004A34BD">
      <w:pPr>
        <w:rPr>
          <w:sz w:val="23"/>
          <w:szCs w:val="23"/>
        </w:rPr>
      </w:pPr>
    </w:p>
    <w:p w14:paraId="2FDF20EB" w14:textId="77777777" w:rsidR="007E2852" w:rsidRDefault="007E2852" w:rsidP="004A34BD">
      <w:pPr>
        <w:rPr>
          <w:sz w:val="23"/>
          <w:szCs w:val="23"/>
        </w:rPr>
      </w:pPr>
    </w:p>
    <w:p w14:paraId="2FDF20EC" w14:textId="77777777" w:rsidR="007E2852" w:rsidRDefault="007E2852" w:rsidP="00CF3447">
      <w:pPr>
        <w:jc w:val="center"/>
        <w:rPr>
          <w:b/>
          <w:bCs/>
          <w:sz w:val="36"/>
          <w:szCs w:val="36"/>
          <w:u w:val="single"/>
        </w:rPr>
      </w:pPr>
      <w:r w:rsidRPr="00CF3447">
        <w:rPr>
          <w:b/>
          <w:bCs/>
          <w:sz w:val="36"/>
          <w:szCs w:val="36"/>
          <w:u w:val="single"/>
        </w:rPr>
        <w:t>Personální požadavky</w:t>
      </w:r>
    </w:p>
    <w:p w14:paraId="2FDF20ED" w14:textId="77777777" w:rsidR="00CF3447" w:rsidRPr="00CF3447" w:rsidRDefault="00CF3447" w:rsidP="00CF3447">
      <w:pPr>
        <w:jc w:val="center"/>
        <w:rPr>
          <w:b/>
          <w:bCs/>
          <w:sz w:val="36"/>
          <w:szCs w:val="36"/>
          <w:u w:val="single"/>
        </w:rPr>
      </w:pPr>
    </w:p>
    <w:p w14:paraId="2FDF20EE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E2852">
        <w:rPr>
          <w:rFonts w:ascii="Calibri" w:hAnsi="Calibri" w:cs="Calibri"/>
          <w:sz w:val="24"/>
          <w:szCs w:val="24"/>
        </w:rPr>
        <w:t>sound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4 </w:t>
      </w:r>
    </w:p>
    <w:p w14:paraId="2FDF20EF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E2852">
        <w:rPr>
          <w:rFonts w:ascii="Calibri" w:hAnsi="Calibri" w:cs="Calibri"/>
          <w:sz w:val="24"/>
          <w:szCs w:val="24"/>
        </w:rPr>
        <w:t>riggers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5 </w:t>
      </w:r>
    </w:p>
    <w:p w14:paraId="2FDF20F0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E2852">
        <w:rPr>
          <w:rFonts w:ascii="Calibri" w:hAnsi="Calibri" w:cs="Calibri"/>
          <w:sz w:val="24"/>
          <w:szCs w:val="24"/>
        </w:rPr>
        <w:t>stage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1 </w:t>
      </w:r>
    </w:p>
    <w:p w14:paraId="2FDF20F1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7E2852">
        <w:rPr>
          <w:rFonts w:ascii="Calibri" w:hAnsi="Calibri" w:cs="Calibri"/>
          <w:sz w:val="24"/>
          <w:szCs w:val="24"/>
        </w:rPr>
        <w:t>lights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3 </w:t>
      </w:r>
    </w:p>
    <w:p w14:paraId="2FDF20F2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E2852">
        <w:rPr>
          <w:rFonts w:ascii="Calibri" w:hAnsi="Calibri" w:cs="Calibri"/>
          <w:sz w:val="24"/>
          <w:szCs w:val="24"/>
        </w:rPr>
        <w:t xml:space="preserve">led </w:t>
      </w:r>
      <w:proofErr w:type="spellStart"/>
      <w:r w:rsidRPr="007E2852">
        <w:rPr>
          <w:rFonts w:ascii="Calibri" w:hAnsi="Calibri" w:cs="Calibri"/>
          <w:sz w:val="24"/>
          <w:szCs w:val="24"/>
        </w:rPr>
        <w:t>screen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2 </w:t>
      </w:r>
    </w:p>
    <w:p w14:paraId="2FDF20F3" w14:textId="77777777" w:rsidR="007E2852" w:rsidRPr="007E2852" w:rsidRDefault="007E2852" w:rsidP="007E285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7E2852">
        <w:rPr>
          <w:rFonts w:ascii="Calibri" w:hAnsi="Calibri" w:cs="Calibri"/>
          <w:sz w:val="24"/>
          <w:szCs w:val="24"/>
        </w:rPr>
        <w:t xml:space="preserve">video 2 </w:t>
      </w:r>
    </w:p>
    <w:p w14:paraId="2FDF20F4" w14:textId="77777777" w:rsidR="007E2852" w:rsidRDefault="007E2852" w:rsidP="007E2852">
      <w:pPr>
        <w:rPr>
          <w:rFonts w:ascii="Calibri" w:hAnsi="Calibri" w:cs="Calibri"/>
          <w:sz w:val="24"/>
          <w:szCs w:val="24"/>
        </w:rPr>
      </w:pPr>
      <w:proofErr w:type="spellStart"/>
      <w:r w:rsidRPr="007E2852">
        <w:rPr>
          <w:rFonts w:ascii="Calibri" w:hAnsi="Calibri" w:cs="Calibri"/>
          <w:sz w:val="24"/>
          <w:szCs w:val="24"/>
        </w:rPr>
        <w:t>Cameras</w:t>
      </w:r>
      <w:proofErr w:type="spellEnd"/>
      <w:r w:rsidRPr="007E2852">
        <w:rPr>
          <w:rFonts w:ascii="Calibri" w:hAnsi="Calibri" w:cs="Calibri"/>
          <w:sz w:val="24"/>
          <w:szCs w:val="24"/>
        </w:rPr>
        <w:t xml:space="preserve"> 4 </w:t>
      </w:r>
    </w:p>
    <w:p w14:paraId="2FDF20F5" w14:textId="0C43CE24" w:rsidR="003E10CA" w:rsidRPr="007E7768" w:rsidRDefault="003E10CA" w:rsidP="007E2852">
      <w:pPr>
        <w:rPr>
          <w:rFonts w:ascii="Calibri" w:hAnsi="Calibri" w:cs="Calibri"/>
          <w:color w:val="7030A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Pomocníci na stavbu a likvidaci – 16 osob</w:t>
      </w:r>
      <w:r w:rsidR="007E7768">
        <w:rPr>
          <w:rFonts w:ascii="Calibri" w:hAnsi="Calibri" w:cs="Calibri"/>
          <w:sz w:val="24"/>
          <w:szCs w:val="24"/>
        </w:rPr>
        <w:t xml:space="preserve"> </w:t>
      </w:r>
    </w:p>
    <w:p w14:paraId="2FDF20F6" w14:textId="2047FB5E" w:rsidR="00252BAF" w:rsidRDefault="00252BAF" w:rsidP="007E2852">
      <w:pPr>
        <w:rPr>
          <w:rFonts w:ascii="Calibri" w:hAnsi="Calibri" w:cs="Calibri"/>
          <w:sz w:val="24"/>
          <w:szCs w:val="24"/>
        </w:rPr>
      </w:pPr>
      <w:proofErr w:type="spellStart"/>
      <w:r>
        <w:rPr>
          <w:rFonts w:ascii="Calibri" w:hAnsi="Calibri" w:cs="Calibri"/>
          <w:sz w:val="24"/>
          <w:szCs w:val="24"/>
        </w:rPr>
        <w:t>Bedňáci</w:t>
      </w:r>
      <w:proofErr w:type="spellEnd"/>
      <w:r w:rsidR="002D21FD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bookmarkEnd w:id="0"/>
      <w:r w:rsidR="00E209DE">
        <w:rPr>
          <w:rFonts w:ascii="Calibri" w:hAnsi="Calibri" w:cs="Calibri"/>
          <w:sz w:val="24"/>
          <w:szCs w:val="24"/>
        </w:rPr>
        <w:t xml:space="preserve">po celou dobu vinobraní </w:t>
      </w:r>
      <w:r w:rsidR="00D243DC">
        <w:rPr>
          <w:rFonts w:ascii="Calibri" w:hAnsi="Calibri" w:cs="Calibri"/>
          <w:sz w:val="24"/>
          <w:szCs w:val="24"/>
        </w:rPr>
        <w:t>–15 osob</w:t>
      </w:r>
    </w:p>
    <w:sectPr w:rsidR="00252BAF" w:rsidSect="00350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6783908"/>
    <w:multiLevelType w:val="hybridMultilevel"/>
    <w:tmpl w:val="9A4567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7C49100"/>
    <w:multiLevelType w:val="hybridMultilevel"/>
    <w:tmpl w:val="27F340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A7AE7B"/>
    <w:multiLevelType w:val="hybridMultilevel"/>
    <w:tmpl w:val="AA09BE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78A41A2"/>
    <w:multiLevelType w:val="hybridMultilevel"/>
    <w:tmpl w:val="87855F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E00DFB7"/>
    <w:multiLevelType w:val="hybridMultilevel"/>
    <w:tmpl w:val="9E2D83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207EB7"/>
    <w:multiLevelType w:val="hybridMultilevel"/>
    <w:tmpl w:val="45C308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A1803FD"/>
    <w:multiLevelType w:val="hybridMultilevel"/>
    <w:tmpl w:val="E8DA19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D666228"/>
    <w:multiLevelType w:val="hybridMultilevel"/>
    <w:tmpl w:val="12BFAF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0755E2E"/>
    <w:multiLevelType w:val="hybridMultilevel"/>
    <w:tmpl w:val="E2A82C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966229D"/>
    <w:multiLevelType w:val="hybridMultilevel"/>
    <w:tmpl w:val="182EFC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A84205B"/>
    <w:multiLevelType w:val="hybridMultilevel"/>
    <w:tmpl w:val="CC3CD8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C97B700"/>
    <w:multiLevelType w:val="hybridMultilevel"/>
    <w:tmpl w:val="06AC9A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5293DDA"/>
    <w:multiLevelType w:val="hybridMultilevel"/>
    <w:tmpl w:val="87BCC5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6D03EF6"/>
    <w:multiLevelType w:val="hybridMultilevel"/>
    <w:tmpl w:val="1337A5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8516F4C"/>
    <w:multiLevelType w:val="hybridMultilevel"/>
    <w:tmpl w:val="EB9725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11"/>
  </w:num>
  <w:num w:numId="5">
    <w:abstractNumId w:val="4"/>
  </w:num>
  <w:num w:numId="6">
    <w:abstractNumId w:val="13"/>
  </w:num>
  <w:num w:numId="7">
    <w:abstractNumId w:val="6"/>
  </w:num>
  <w:num w:numId="8">
    <w:abstractNumId w:val="12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10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4BD"/>
    <w:rsid w:val="000C7C3B"/>
    <w:rsid w:val="000E1AFA"/>
    <w:rsid w:val="000F573B"/>
    <w:rsid w:val="001A66B6"/>
    <w:rsid w:val="00252BAF"/>
    <w:rsid w:val="002D21FD"/>
    <w:rsid w:val="003506A5"/>
    <w:rsid w:val="003E10CA"/>
    <w:rsid w:val="004A34BD"/>
    <w:rsid w:val="004A3B45"/>
    <w:rsid w:val="00500410"/>
    <w:rsid w:val="00550080"/>
    <w:rsid w:val="007D644B"/>
    <w:rsid w:val="007E2852"/>
    <w:rsid w:val="007E7768"/>
    <w:rsid w:val="007F49DC"/>
    <w:rsid w:val="00845B69"/>
    <w:rsid w:val="008B345F"/>
    <w:rsid w:val="008C6270"/>
    <w:rsid w:val="00940FE8"/>
    <w:rsid w:val="00973C38"/>
    <w:rsid w:val="00985D99"/>
    <w:rsid w:val="009A7737"/>
    <w:rsid w:val="00A95110"/>
    <w:rsid w:val="00AB780A"/>
    <w:rsid w:val="00B474E4"/>
    <w:rsid w:val="00B928FB"/>
    <w:rsid w:val="00C36D22"/>
    <w:rsid w:val="00CF3447"/>
    <w:rsid w:val="00D243DC"/>
    <w:rsid w:val="00E209DE"/>
    <w:rsid w:val="00E33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2067"/>
  <w15:docId w15:val="{7BB7DC78-7EDF-40F2-963C-089B3936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A34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EB07A72252442974A0C3DB53A2B99" ma:contentTypeVersion="8" ma:contentTypeDescription="Vytvoří nový dokument" ma:contentTypeScope="" ma:versionID="f287aa8096c4980d2e4cecfd28ba17cd">
  <xsd:schema xmlns:xsd="http://www.w3.org/2001/XMLSchema" xmlns:xs="http://www.w3.org/2001/XMLSchema" xmlns:p="http://schemas.microsoft.com/office/2006/metadata/properties" xmlns:ns3="4c722d7c-5de3-4b36-be3e-3a675f54a595" targetNamespace="http://schemas.microsoft.com/office/2006/metadata/properties" ma:root="true" ma:fieldsID="25a066b0da042b1f925c4c80f02fbaf2" ns3:_="">
    <xsd:import namespace="4c722d7c-5de3-4b36-be3e-3a675f54a5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22d7c-5de3-4b36-be3e-3a675f54a5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4FA9F-42DF-48C7-ADA1-A5329DD22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722d7c-5de3-4b36-be3e-3a675f54a5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F8986-B2A0-4187-A51E-A340A7420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67754-4F9B-4B94-96C6-6E21D94C5A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1142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Novák</dc:creator>
  <cp:lastModifiedBy>Zdeněk Novák</cp:lastModifiedBy>
  <cp:revision>7</cp:revision>
  <dcterms:created xsi:type="dcterms:W3CDTF">2020-02-28T15:53:00Z</dcterms:created>
  <dcterms:modified xsi:type="dcterms:W3CDTF">2020-02-29T07:28:00Z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0x010100AF3EB07A72252442974A0C3DB53A2B99</vt:lpwstr>
  </property>
</Properties>
</file>